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58AEE0" w14:textId="77777777" w:rsidR="005962C3" w:rsidRPr="00D62FD9" w:rsidRDefault="005962C3" w:rsidP="005962C3">
      <w:pPr>
        <w:pStyle w:val="a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62FD9">
        <w:rPr>
          <w:rFonts w:ascii="Times New Roman" w:hAnsi="Times New Roman" w:cs="Times New Roman"/>
          <w:b/>
          <w:bCs/>
          <w:sz w:val="24"/>
          <w:szCs w:val="24"/>
        </w:rPr>
        <w:t>ВСЕРОССИЙСКАЯ ОЛИМПИАДА ШКОЛЬНИКОВ</w:t>
      </w:r>
    </w:p>
    <w:p w14:paraId="5D39B4FE" w14:textId="77777777" w:rsidR="005962C3" w:rsidRPr="00D62FD9" w:rsidRDefault="005962C3" w:rsidP="005962C3">
      <w:pPr>
        <w:pStyle w:val="a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62FD9">
        <w:rPr>
          <w:rFonts w:ascii="Times New Roman" w:hAnsi="Times New Roman" w:cs="Times New Roman"/>
          <w:b/>
          <w:bCs/>
          <w:sz w:val="24"/>
          <w:szCs w:val="24"/>
        </w:rPr>
        <w:t>ПО ХИМИИ</w:t>
      </w:r>
      <w:r w:rsidRPr="00D62FD9">
        <w:rPr>
          <w:rFonts w:ascii="Times New Roman" w:hAnsi="Times New Roman" w:cs="Times New Roman"/>
          <w:b/>
          <w:bCs/>
          <w:sz w:val="24"/>
          <w:szCs w:val="24"/>
        </w:rPr>
        <w:br/>
        <w:t>МУНИЦИПАЛЬНЫЙ ЭТАП</w:t>
      </w:r>
    </w:p>
    <w:p w14:paraId="09E16A84" w14:textId="4A427297" w:rsidR="005962C3" w:rsidRPr="00D62FD9" w:rsidRDefault="005962C3" w:rsidP="005962C3">
      <w:pPr>
        <w:pStyle w:val="a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62FD9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15284C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D62FD9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15284C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D62FD9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14:paraId="1E4CB6F5" w14:textId="77777777" w:rsidR="00C112E7" w:rsidRDefault="005962C3" w:rsidP="005962C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Pr="00D62FD9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p w14:paraId="27BFEF32" w14:textId="1880BFD9" w:rsidR="005962C3" w:rsidRPr="00C112E7" w:rsidRDefault="005962C3" w:rsidP="00C112E7">
      <w:pPr>
        <w:jc w:val="both"/>
        <w:rPr>
          <w:rFonts w:ascii="Times New Roman" w:hAnsi="Times New Roman" w:cs="Times New Roman"/>
        </w:rPr>
      </w:pPr>
      <w:r w:rsidRPr="00D62FD9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C112E7" w:rsidRPr="00C112E7">
        <w:rPr>
          <w:rFonts w:ascii="Times New Roman" w:hAnsi="Times New Roman" w:cs="Times New Roman"/>
        </w:rPr>
        <w:t>Общее время выполнения работы – 4 часа. Общие указания: если в задаче требуются расчёты, они обязательно должны быть приведены в решении. Ответ, приведённый без расчётов или иного обоснования, не засчитывается. Используйте Периодическую таблицу химических элементов, таблицу растворимости и непрограммируемый калькулятор.</w:t>
      </w:r>
    </w:p>
    <w:p w14:paraId="4125408C" w14:textId="77777777" w:rsidR="0015284C" w:rsidRDefault="0015284C" w:rsidP="0015284C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11-1 </w:t>
      </w:r>
    </w:p>
    <w:p w14:paraId="4D2A24BC" w14:textId="3E219625" w:rsidR="0015284C" w:rsidRPr="00873ADD" w:rsidRDefault="0015284C" w:rsidP="0015284C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Раствор хлорида металла</w:t>
      </w:r>
      <w:r w:rsidRPr="00A531DF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(вещество </w:t>
      </w:r>
      <w:r w:rsidRPr="002F6065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Cs/>
          <w:sz w:val="24"/>
          <w:szCs w:val="24"/>
        </w:rPr>
        <w:t>) разделили на две части. В первую часть постепенно добавили избыток раствора цианида калия. Образовавшийся сначала белый осадок (</w:t>
      </w:r>
      <w:r w:rsidRPr="002F6065">
        <w:rPr>
          <w:rFonts w:ascii="Times New Roman" w:hAnsi="Times New Roman" w:cs="Times New Roman"/>
          <w:b/>
          <w:sz w:val="24"/>
          <w:szCs w:val="24"/>
        </w:rPr>
        <w:t>Б</w:t>
      </w:r>
      <w:r>
        <w:rPr>
          <w:rFonts w:ascii="Times New Roman" w:hAnsi="Times New Roman" w:cs="Times New Roman"/>
          <w:bCs/>
          <w:sz w:val="24"/>
          <w:szCs w:val="24"/>
        </w:rPr>
        <w:t xml:space="preserve">) растворился в избытке цианида калия с образованием вещества </w:t>
      </w:r>
      <w:r w:rsidRPr="002F6065">
        <w:rPr>
          <w:rFonts w:ascii="Times New Roman" w:hAnsi="Times New Roman" w:cs="Times New Roman"/>
          <w:b/>
          <w:sz w:val="24"/>
          <w:szCs w:val="24"/>
        </w:rPr>
        <w:t>В</w:t>
      </w:r>
      <w:r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Pr="002F6065">
        <w:rPr>
          <w:rFonts w:ascii="Times New Roman" w:hAnsi="Times New Roman" w:cs="Times New Roman"/>
          <w:bCs/>
          <w:i/>
          <w:iCs/>
          <w:sz w:val="24"/>
          <w:szCs w:val="24"/>
        </w:rPr>
        <w:t>реакция 1,2</w:t>
      </w:r>
      <w:r>
        <w:rPr>
          <w:rFonts w:ascii="Times New Roman" w:hAnsi="Times New Roman" w:cs="Times New Roman"/>
          <w:bCs/>
          <w:sz w:val="24"/>
          <w:szCs w:val="24"/>
        </w:rPr>
        <w:t>). Ко второй части добавили раствор щелочи (</w:t>
      </w:r>
      <w:r w:rsidRPr="002F6065">
        <w:rPr>
          <w:rFonts w:ascii="Times New Roman" w:hAnsi="Times New Roman" w:cs="Times New Roman"/>
          <w:b/>
          <w:sz w:val="24"/>
          <w:szCs w:val="24"/>
        </w:rPr>
        <w:t>Г</w:t>
      </w:r>
      <w:r>
        <w:rPr>
          <w:rFonts w:ascii="Times New Roman" w:hAnsi="Times New Roman" w:cs="Times New Roman"/>
          <w:bCs/>
          <w:sz w:val="24"/>
          <w:szCs w:val="24"/>
        </w:rPr>
        <w:t>) с массовой долей металла 57,5% (</w:t>
      </w:r>
      <w:r w:rsidRPr="002F6065">
        <w:rPr>
          <w:rFonts w:ascii="Times New Roman" w:hAnsi="Times New Roman" w:cs="Times New Roman"/>
          <w:bCs/>
          <w:i/>
          <w:iCs/>
          <w:sz w:val="24"/>
          <w:szCs w:val="24"/>
        </w:rPr>
        <w:t>реакция 3</w:t>
      </w:r>
      <w:r>
        <w:rPr>
          <w:rFonts w:ascii="Times New Roman" w:hAnsi="Times New Roman" w:cs="Times New Roman"/>
          <w:bCs/>
          <w:sz w:val="24"/>
          <w:szCs w:val="24"/>
        </w:rPr>
        <w:t>). Осадок серо-зеленого цвета (</w:t>
      </w:r>
      <w:r w:rsidRPr="002F6065">
        <w:rPr>
          <w:rFonts w:ascii="Times New Roman" w:hAnsi="Times New Roman" w:cs="Times New Roman"/>
          <w:b/>
          <w:sz w:val="24"/>
          <w:szCs w:val="24"/>
        </w:rPr>
        <w:t>Д</w:t>
      </w:r>
      <w:r>
        <w:rPr>
          <w:rFonts w:ascii="Times New Roman" w:hAnsi="Times New Roman" w:cs="Times New Roman"/>
          <w:bCs/>
          <w:sz w:val="24"/>
          <w:szCs w:val="24"/>
        </w:rPr>
        <w:t>) растворили в кислоте (</w:t>
      </w:r>
      <w:r w:rsidRPr="002F6065">
        <w:rPr>
          <w:rFonts w:ascii="Times New Roman" w:hAnsi="Times New Roman" w:cs="Times New Roman"/>
          <w:b/>
          <w:sz w:val="24"/>
          <w:szCs w:val="24"/>
        </w:rPr>
        <w:t>Е</w:t>
      </w:r>
      <w:r>
        <w:rPr>
          <w:rFonts w:ascii="Times New Roman" w:hAnsi="Times New Roman" w:cs="Times New Roman"/>
          <w:bCs/>
          <w:sz w:val="24"/>
          <w:szCs w:val="24"/>
        </w:rPr>
        <w:t>), при этом выделился бурый газ (</w:t>
      </w:r>
      <w:proofErr w:type="gramStart"/>
      <w:r w:rsidRPr="002F6065">
        <w:rPr>
          <w:rFonts w:ascii="Times New Roman" w:hAnsi="Times New Roman" w:cs="Times New Roman"/>
          <w:b/>
          <w:sz w:val="24"/>
          <w:szCs w:val="24"/>
        </w:rPr>
        <w:t>Ж</w:t>
      </w:r>
      <w:r>
        <w:rPr>
          <w:rFonts w:ascii="Times New Roman" w:hAnsi="Times New Roman" w:cs="Times New Roman"/>
          <w:bCs/>
          <w:sz w:val="24"/>
          <w:szCs w:val="24"/>
        </w:rPr>
        <w:t>)  (</w:t>
      </w:r>
      <w:proofErr w:type="gramEnd"/>
      <w:r w:rsidRPr="002F6065">
        <w:rPr>
          <w:rFonts w:ascii="Times New Roman" w:hAnsi="Times New Roman" w:cs="Times New Roman"/>
          <w:bCs/>
          <w:i/>
          <w:iCs/>
          <w:sz w:val="24"/>
          <w:szCs w:val="24"/>
        </w:rPr>
        <w:t>реакция 4</w:t>
      </w:r>
      <w:r>
        <w:rPr>
          <w:rFonts w:ascii="Times New Roman" w:hAnsi="Times New Roman" w:cs="Times New Roman"/>
          <w:bCs/>
          <w:sz w:val="24"/>
          <w:szCs w:val="24"/>
        </w:rPr>
        <w:t>). Раствор соли (З) разделили пополам и одну часть нагрели (</w:t>
      </w:r>
      <w:r w:rsidRPr="002F6065">
        <w:rPr>
          <w:rFonts w:ascii="Times New Roman" w:hAnsi="Times New Roman" w:cs="Times New Roman"/>
          <w:bCs/>
          <w:i/>
          <w:iCs/>
          <w:sz w:val="24"/>
          <w:szCs w:val="24"/>
        </w:rPr>
        <w:t>реакция 5</w:t>
      </w:r>
      <w:r>
        <w:rPr>
          <w:rFonts w:ascii="Times New Roman" w:hAnsi="Times New Roman" w:cs="Times New Roman"/>
          <w:bCs/>
          <w:sz w:val="24"/>
          <w:szCs w:val="24"/>
        </w:rPr>
        <w:t>). Ко второй части добавили раствор карбоната натрия</w:t>
      </w:r>
      <w:r w:rsidR="002F6065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(</w:t>
      </w:r>
      <w:r w:rsidRPr="002F6065">
        <w:rPr>
          <w:rFonts w:ascii="Times New Roman" w:hAnsi="Times New Roman" w:cs="Times New Roman"/>
          <w:bCs/>
          <w:i/>
          <w:iCs/>
          <w:sz w:val="24"/>
          <w:szCs w:val="24"/>
        </w:rPr>
        <w:t>реакция 6</w:t>
      </w:r>
      <w:r>
        <w:rPr>
          <w:rFonts w:ascii="Times New Roman" w:hAnsi="Times New Roman" w:cs="Times New Roman"/>
          <w:bCs/>
          <w:sz w:val="24"/>
          <w:szCs w:val="24"/>
        </w:rPr>
        <w:t>). Выделившийся газ (</w:t>
      </w:r>
      <w:r w:rsidRPr="002F6065">
        <w:rPr>
          <w:rFonts w:ascii="Times New Roman" w:hAnsi="Times New Roman" w:cs="Times New Roman"/>
          <w:b/>
          <w:sz w:val="24"/>
          <w:szCs w:val="24"/>
        </w:rPr>
        <w:t>И</w:t>
      </w:r>
      <w:r>
        <w:rPr>
          <w:rFonts w:ascii="Times New Roman" w:hAnsi="Times New Roman" w:cs="Times New Roman"/>
          <w:bCs/>
          <w:sz w:val="24"/>
          <w:szCs w:val="24"/>
        </w:rPr>
        <w:t>) вызывает помутнение известковой воды (</w:t>
      </w:r>
      <w:r w:rsidRPr="002F6065">
        <w:rPr>
          <w:rFonts w:ascii="Times New Roman" w:hAnsi="Times New Roman" w:cs="Times New Roman"/>
          <w:bCs/>
          <w:i/>
          <w:iCs/>
          <w:sz w:val="24"/>
          <w:szCs w:val="24"/>
        </w:rPr>
        <w:t>реакция 7</w:t>
      </w:r>
      <w:r>
        <w:rPr>
          <w:rFonts w:ascii="Times New Roman" w:hAnsi="Times New Roman" w:cs="Times New Roman"/>
          <w:bCs/>
          <w:sz w:val="24"/>
          <w:szCs w:val="24"/>
        </w:rPr>
        <w:t>)</w:t>
      </w:r>
      <w:r w:rsidRPr="00873ADD">
        <w:rPr>
          <w:rFonts w:ascii="Times New Roman" w:hAnsi="Times New Roman" w:cs="Times New Roman"/>
          <w:bCs/>
          <w:sz w:val="24"/>
          <w:szCs w:val="24"/>
        </w:rPr>
        <w:t xml:space="preserve">.  </w:t>
      </w:r>
      <w:r>
        <w:rPr>
          <w:rFonts w:ascii="Times New Roman" w:hAnsi="Times New Roman" w:cs="Times New Roman"/>
          <w:bCs/>
          <w:sz w:val="24"/>
          <w:szCs w:val="24"/>
        </w:rPr>
        <w:t xml:space="preserve">При его избытке осадок растворяется с образованием вещества </w:t>
      </w:r>
      <w:r w:rsidRPr="002F6065">
        <w:rPr>
          <w:rFonts w:ascii="Times New Roman" w:hAnsi="Times New Roman" w:cs="Times New Roman"/>
          <w:b/>
          <w:sz w:val="24"/>
          <w:szCs w:val="24"/>
        </w:rPr>
        <w:t>К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 w:rsidRPr="00873ADD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(</w:t>
      </w:r>
      <w:r w:rsidRPr="002F6065">
        <w:rPr>
          <w:rFonts w:ascii="Times New Roman" w:hAnsi="Times New Roman" w:cs="Times New Roman"/>
          <w:bCs/>
          <w:i/>
          <w:iCs/>
          <w:sz w:val="24"/>
          <w:szCs w:val="24"/>
        </w:rPr>
        <w:t>реакция 8</w:t>
      </w:r>
      <w:r>
        <w:rPr>
          <w:rFonts w:ascii="Times New Roman" w:hAnsi="Times New Roman" w:cs="Times New Roman"/>
          <w:bCs/>
          <w:sz w:val="24"/>
          <w:szCs w:val="24"/>
        </w:rPr>
        <w:t>)</w:t>
      </w:r>
      <w:r w:rsidRPr="00873ADD">
        <w:rPr>
          <w:rFonts w:ascii="Times New Roman" w:hAnsi="Times New Roman" w:cs="Times New Roman"/>
          <w:bCs/>
          <w:sz w:val="24"/>
          <w:szCs w:val="24"/>
        </w:rPr>
        <w:t>.</w:t>
      </w:r>
    </w:p>
    <w:p w14:paraId="6B736048" w14:textId="77777777" w:rsidR="0015284C" w:rsidRDefault="0015284C" w:rsidP="0015284C">
      <w:pPr>
        <w:pStyle w:val="a6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Установите формулу щелочи.</w:t>
      </w:r>
    </w:p>
    <w:p w14:paraId="64D00D06" w14:textId="56BB5331" w:rsidR="0015284C" w:rsidRDefault="0015284C" w:rsidP="0015284C">
      <w:pPr>
        <w:pStyle w:val="a6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5B2A3B">
        <w:rPr>
          <w:rFonts w:ascii="Times New Roman" w:hAnsi="Times New Roman" w:cs="Times New Roman"/>
          <w:sz w:val="24"/>
          <w:szCs w:val="24"/>
        </w:rPr>
        <w:t>Установите формулы веществ А-З.</w:t>
      </w:r>
    </w:p>
    <w:p w14:paraId="1C907905" w14:textId="77777777" w:rsidR="0015284C" w:rsidRPr="005B2A3B" w:rsidRDefault="0015284C" w:rsidP="0015284C">
      <w:pPr>
        <w:pStyle w:val="a6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Дайте название веществам Б и В. </w:t>
      </w:r>
    </w:p>
    <w:p w14:paraId="6D7F867C" w14:textId="77777777" w:rsidR="0015284C" w:rsidRPr="005B2A3B" w:rsidRDefault="0015284C" w:rsidP="0015284C">
      <w:pPr>
        <w:pStyle w:val="a6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5B2A3B">
        <w:rPr>
          <w:rFonts w:ascii="Times New Roman" w:hAnsi="Times New Roman" w:cs="Times New Roman"/>
          <w:sz w:val="24"/>
          <w:szCs w:val="24"/>
        </w:rPr>
        <w:t xml:space="preserve"> Напишите уравнения химических реакций для всех превращений. </w:t>
      </w:r>
    </w:p>
    <w:p w14:paraId="505742CD" w14:textId="74C9EAD9" w:rsidR="0015284C" w:rsidRPr="005B2A3B" w:rsidRDefault="0015284C" w:rsidP="0015284C">
      <w:pPr>
        <w:pStyle w:val="a6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5B2A3B">
        <w:rPr>
          <w:rFonts w:ascii="Times New Roman" w:hAnsi="Times New Roman" w:cs="Times New Roman"/>
          <w:sz w:val="24"/>
          <w:szCs w:val="24"/>
        </w:rPr>
        <w:t xml:space="preserve">Рассчитайте количество </w:t>
      </w:r>
      <w:r w:rsidR="002F6065">
        <w:rPr>
          <w:rFonts w:ascii="Times New Roman" w:hAnsi="Times New Roman" w:cs="Times New Roman"/>
          <w:sz w:val="24"/>
          <w:szCs w:val="24"/>
        </w:rPr>
        <w:t xml:space="preserve">анионов в молекуле вещества </w:t>
      </w:r>
      <w:r w:rsidR="002F6065" w:rsidRPr="002F6065">
        <w:rPr>
          <w:rFonts w:ascii="Times New Roman" w:hAnsi="Times New Roman" w:cs="Times New Roman"/>
          <w:b/>
          <w:bCs/>
          <w:sz w:val="24"/>
          <w:szCs w:val="24"/>
        </w:rPr>
        <w:t>З</w:t>
      </w:r>
      <w:r w:rsidRPr="005B2A3B">
        <w:rPr>
          <w:rFonts w:ascii="Times New Roman" w:hAnsi="Times New Roman" w:cs="Times New Roman"/>
          <w:sz w:val="24"/>
          <w:szCs w:val="24"/>
        </w:rPr>
        <w:t xml:space="preserve"> (в штуках) в 99,2 г 5%-</w:t>
      </w:r>
      <w:proofErr w:type="spellStart"/>
      <w:r w:rsidRPr="005B2A3B">
        <w:rPr>
          <w:rFonts w:ascii="Times New Roman" w:hAnsi="Times New Roman" w:cs="Times New Roman"/>
          <w:sz w:val="24"/>
          <w:szCs w:val="24"/>
        </w:rPr>
        <w:t>ного</w:t>
      </w:r>
      <w:proofErr w:type="spellEnd"/>
      <w:r w:rsidRPr="005B2A3B">
        <w:rPr>
          <w:rFonts w:ascii="Times New Roman" w:hAnsi="Times New Roman" w:cs="Times New Roman"/>
          <w:sz w:val="24"/>
          <w:szCs w:val="24"/>
        </w:rPr>
        <w:t xml:space="preserve"> раствора нитрата железа (</w:t>
      </w:r>
      <w:r w:rsidRPr="005B2A3B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5B2A3B">
        <w:rPr>
          <w:rFonts w:ascii="Times New Roman" w:hAnsi="Times New Roman" w:cs="Times New Roman"/>
          <w:sz w:val="24"/>
          <w:szCs w:val="24"/>
        </w:rPr>
        <w:t>)</w:t>
      </w:r>
      <w:r w:rsidR="00B23F2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proofErr w:type="gramStart"/>
      <w:r w:rsidR="00B23F26">
        <w:rPr>
          <w:rFonts w:ascii="Times New Roman" w:hAnsi="Times New Roman" w:cs="Times New Roman"/>
          <w:sz w:val="24"/>
          <w:szCs w:val="24"/>
        </w:rPr>
        <w:t xml:space="preserve">   </w:t>
      </w:r>
      <w:bookmarkStart w:id="0" w:name="_Hlk180443835"/>
      <w:r w:rsidR="00B23F26" w:rsidRPr="00B23F26">
        <w:rPr>
          <w:rFonts w:ascii="Times New Roman" w:hAnsi="Times New Roman" w:cs="Times New Roman"/>
          <w:i/>
          <w:iCs/>
          <w:sz w:val="24"/>
          <w:szCs w:val="24"/>
        </w:rPr>
        <w:t>(</w:t>
      </w:r>
      <w:proofErr w:type="gramEnd"/>
      <w:r w:rsidR="00B23F26" w:rsidRPr="00B23F26">
        <w:rPr>
          <w:rFonts w:ascii="Times New Roman" w:hAnsi="Times New Roman" w:cs="Times New Roman"/>
          <w:i/>
          <w:iCs/>
          <w:sz w:val="24"/>
          <w:szCs w:val="24"/>
        </w:rPr>
        <w:t>25 баллов)</w:t>
      </w:r>
      <w:bookmarkEnd w:id="0"/>
      <w:r w:rsidR="00B23F26"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14:paraId="0ED2D5C5" w14:textId="384E2C8A" w:rsidR="004F4CCE" w:rsidRPr="004F4CCE" w:rsidRDefault="004F4CCE" w:rsidP="00900E39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F4CCE">
        <w:rPr>
          <w:rFonts w:ascii="Times New Roman" w:hAnsi="Times New Roman" w:cs="Times New Roman"/>
          <w:b/>
          <w:bCs/>
          <w:sz w:val="24"/>
          <w:szCs w:val="24"/>
        </w:rPr>
        <w:t xml:space="preserve">11-2 </w:t>
      </w:r>
    </w:p>
    <w:p w14:paraId="7A0F0055" w14:textId="68D0FBE9" w:rsidR="00900E39" w:rsidRDefault="00D26710" w:rsidP="00900E3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Вам предложена схема превращений</w:t>
      </w:r>
      <w:r w:rsidR="00B23F26">
        <w:rPr>
          <w:rFonts w:ascii="Times New Roman" w:hAnsi="Times New Roman" w:cs="Times New Roman"/>
          <w:sz w:val="24"/>
          <w:szCs w:val="24"/>
        </w:rPr>
        <w:t>:</w:t>
      </w:r>
    </w:p>
    <w:bookmarkStart w:id="1" w:name="_Hlk180364431"/>
    <w:p w14:paraId="58CD6013" w14:textId="4D5C415E" w:rsidR="00D26710" w:rsidRPr="00900E39" w:rsidRDefault="004F4CCE" w:rsidP="00D30DC4">
      <w:pPr>
        <w:spacing w:line="36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3703A0D" wp14:editId="13E59E55">
                <wp:simplePos x="0" y="0"/>
                <wp:positionH relativeFrom="column">
                  <wp:posOffset>581660</wp:posOffset>
                </wp:positionH>
                <wp:positionV relativeFrom="paragraph">
                  <wp:posOffset>142955</wp:posOffset>
                </wp:positionV>
                <wp:extent cx="682394" cy="0"/>
                <wp:effectExtent l="0" t="76200" r="22860" b="95250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394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32B5C6B9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2" o:spid="_x0000_s1026" type="#_x0000_t32" style="position:absolute;margin-left:45.8pt;margin-top:11.25pt;width:53.75pt;height:0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" strokecolor="black [3200]" strokeweight=".5pt">
                <v:stroke endarrow="block" joinstyle="miter"/>
              </v:shape>
            </w:pict>
          </mc:Fallback>
        </mc:AlternateContent>
      </w:r>
      <w:r w:rsidR="00900E3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E4657E3" wp14:editId="7B78EB98">
                <wp:simplePos x="0" y="0"/>
                <wp:positionH relativeFrom="column">
                  <wp:posOffset>4061146</wp:posOffset>
                </wp:positionH>
                <wp:positionV relativeFrom="paragraph">
                  <wp:posOffset>91440</wp:posOffset>
                </wp:positionV>
                <wp:extent cx="385948" cy="0"/>
                <wp:effectExtent l="0" t="76200" r="14605" b="95250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5948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14682CA2" id="Прямая со стрелкой 6" o:spid="_x0000_s1026" type="#_x0000_t32" style="position:absolute;margin-left:319.8pt;margin-top:7.2pt;width:30.4pt;height: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" strokecolor="black [3200]" strokeweight=".5pt">
                <v:stroke endarrow="block" joinstyle="miter"/>
              </v:shape>
            </w:pict>
          </mc:Fallback>
        </mc:AlternateContent>
      </w:r>
      <w:r w:rsidR="00900E3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41A9D1" wp14:editId="1806C9E2">
                <wp:simplePos x="0" y="0"/>
                <wp:positionH relativeFrom="column">
                  <wp:posOffset>2695863</wp:posOffset>
                </wp:positionH>
                <wp:positionV relativeFrom="paragraph">
                  <wp:posOffset>89180</wp:posOffset>
                </wp:positionV>
                <wp:extent cx="593766" cy="0"/>
                <wp:effectExtent l="0" t="76200" r="15875" b="9525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3766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54E722DD" id="Прямая со стрелкой 4" o:spid="_x0000_s1026" type="#_x0000_t32" style="position:absolute;margin-left:212.25pt;margin-top:7pt;width:46.75pt;height: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" strokecolor="black [3200]" strokeweight=".5pt">
                <v:stroke endarrow="block" joinstyle="miter"/>
              </v:shape>
            </w:pict>
          </mc:Fallback>
        </mc:AlternateContent>
      </w:r>
      <w:r w:rsidR="00900E3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95F18D" wp14:editId="25504C9C">
                <wp:simplePos x="0" y="0"/>
                <wp:positionH relativeFrom="column">
                  <wp:posOffset>1560773</wp:posOffset>
                </wp:positionH>
                <wp:positionV relativeFrom="paragraph">
                  <wp:posOffset>92710</wp:posOffset>
                </wp:positionV>
                <wp:extent cx="611580" cy="0"/>
                <wp:effectExtent l="0" t="76200" r="17145" b="95250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158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1C5CE45C" id="Прямая со стрелкой 2" o:spid="_x0000_s1026" type="#_x0000_t32" style="position:absolute;margin-left:122.9pt;margin-top:7.3pt;width:48.15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" strokecolor="black [3200]" strokeweight=".5pt">
                <v:stroke endarrow="block" joinstyle="miter"/>
              </v:shape>
            </w:pict>
          </mc:Fallback>
        </mc:AlternateContent>
      </w:r>
      <w:r w:rsidR="0078119E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F247658" wp14:editId="6C6CECCC">
                <wp:simplePos x="0" y="0"/>
                <wp:positionH relativeFrom="column">
                  <wp:posOffset>3569055</wp:posOffset>
                </wp:positionH>
                <wp:positionV relativeFrom="paragraph">
                  <wp:posOffset>200239</wp:posOffset>
                </wp:positionV>
                <wp:extent cx="682831" cy="266206"/>
                <wp:effectExtent l="0" t="0" r="98425" b="57785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831" cy="26620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7B34772F" id="Прямая со стрелкой 10" o:spid="_x0000_s1026" type="#_x0000_t32" style="position:absolute;margin-left:281.05pt;margin-top:15.75pt;width:53.75pt;height:20.9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" strokecolor="black [3200]" strokeweight=".5pt">
                <v:stroke endarrow="block" joinstyle="miter"/>
              </v:shape>
            </w:pict>
          </mc:Fallback>
        </mc:AlternateContent>
      </w:r>
      <w:r w:rsidR="005B16B5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96ADA19" wp14:editId="27BBE532">
                <wp:simplePos x="0" y="0"/>
                <wp:positionH relativeFrom="column">
                  <wp:posOffset>5183646</wp:posOffset>
                </wp:positionH>
                <wp:positionV relativeFrom="paragraph">
                  <wp:posOffset>96735</wp:posOffset>
                </wp:positionV>
                <wp:extent cx="326571" cy="0"/>
                <wp:effectExtent l="0" t="76200" r="16510" b="95250"/>
                <wp:wrapNone/>
                <wp:docPr id="7" name="Прямая со стрелко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6571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0068506B" id="Прямая со стрелкой 7" o:spid="_x0000_s1026" type="#_x0000_t32" style="position:absolute;margin-left:408.15pt;margin-top:7.6pt;width:25.7pt;height: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" strokecolor="black [3200]" strokeweight=".5pt">
                <v:stroke endarrow="block" joinstyle="miter"/>
              </v:shape>
            </w:pict>
          </mc:Fallback>
        </mc:AlternateContent>
      </w:r>
      <w:r w:rsidR="009046BE" w:rsidRPr="00900E39">
        <w:rPr>
          <w:rFonts w:ascii="Times New Roman" w:hAnsi="Times New Roman" w:cs="Times New Roman"/>
          <w:sz w:val="24"/>
          <w:szCs w:val="24"/>
        </w:rPr>
        <w:t xml:space="preserve"> </w:t>
      </w:r>
      <w:r w:rsidR="008A20F4">
        <w:rPr>
          <w:rFonts w:ascii="Times New Roman" w:hAnsi="Times New Roman" w:cs="Times New Roman"/>
          <w:sz w:val="24"/>
          <w:szCs w:val="24"/>
        </w:rPr>
        <w:t>С</w:t>
      </w:r>
      <w:r w:rsidR="008A20F4" w:rsidRPr="00900E39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8A20F4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8A20F4" w:rsidRPr="00900E39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="008A20F4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="008A20F4" w:rsidRPr="00900E39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424E7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K</w:t>
      </w:r>
      <w:r w:rsidR="008A20F4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OH</w:t>
      </w:r>
      <w:r w:rsidR="008A20F4" w:rsidRPr="00900E39">
        <w:rPr>
          <w:rFonts w:ascii="Times New Roman" w:hAnsi="Times New Roman" w:cs="Times New Roman"/>
          <w:sz w:val="24"/>
          <w:szCs w:val="24"/>
          <w:vertAlign w:val="superscript"/>
        </w:rPr>
        <w:t xml:space="preserve">, </w:t>
      </w:r>
      <w:r w:rsidR="008A20F4" w:rsidRPr="005B16B5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H</w:t>
      </w:r>
      <w:r w:rsidR="008A20F4" w:rsidRPr="00900E3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8A20F4" w:rsidRPr="005B16B5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O</w:t>
      </w:r>
      <w:r w:rsidR="00900E39" w:rsidRPr="00900E39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900E39">
        <w:rPr>
          <w:rFonts w:ascii="Times New Roman" w:hAnsi="Times New Roman" w:cs="Times New Roman"/>
          <w:sz w:val="24"/>
          <w:szCs w:val="24"/>
          <w:vertAlign w:val="superscript"/>
        </w:rPr>
        <w:t>изб</w:t>
      </w:r>
      <w:r w:rsidR="008A20F4" w:rsidRPr="00900E39">
        <w:rPr>
          <w:rFonts w:ascii="Times New Roman" w:hAnsi="Times New Roman" w:cs="Times New Roman"/>
          <w:sz w:val="24"/>
          <w:szCs w:val="24"/>
        </w:rPr>
        <w:t xml:space="preserve">     </w:t>
      </w:r>
      <w:r w:rsidR="009046BE">
        <w:rPr>
          <w:rFonts w:ascii="Times New Roman" w:eastAsiaTheme="minorEastAsia" w:hAnsi="Times New Roman" w:cs="Times New Roman"/>
          <w:sz w:val="24"/>
          <w:szCs w:val="24"/>
          <w:lang w:val="en-US"/>
        </w:rPr>
        <w:t>A</w:t>
      </w:r>
      <w:r w:rsidR="008A20F4" w:rsidRPr="00900E39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 xml:space="preserve"> </w:t>
      </w:r>
      <w:r w:rsidR="005962C3" w:rsidRPr="00900E39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r w:rsidR="008A20F4" w:rsidRPr="00900E39">
        <w:rPr>
          <w:rFonts w:ascii="Times New Roman" w:eastAsiaTheme="minorEastAsia" w:hAnsi="Times New Roman" w:cs="Times New Roman"/>
          <w:sz w:val="24"/>
          <w:szCs w:val="24"/>
        </w:rPr>
        <w:t xml:space="preserve">                </w:t>
      </w:r>
      <w:r w:rsidR="008A20F4">
        <w:rPr>
          <w:rFonts w:ascii="Times New Roman" w:eastAsiaTheme="minorEastAsia" w:hAnsi="Times New Roman" w:cs="Times New Roman"/>
          <w:sz w:val="24"/>
          <w:szCs w:val="24"/>
        </w:rPr>
        <w:t>С</w:t>
      </w:r>
      <w:r w:rsidR="008A20F4" w:rsidRPr="00900E39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4</w:t>
      </w:r>
      <w:r w:rsidR="008A20F4">
        <w:rPr>
          <w:rFonts w:ascii="Times New Roman" w:eastAsiaTheme="minorEastAsia" w:hAnsi="Times New Roman" w:cs="Times New Roman"/>
          <w:sz w:val="24"/>
          <w:szCs w:val="24"/>
        </w:rPr>
        <w:t>Н</w:t>
      </w:r>
      <w:r w:rsidR="008A20F4" w:rsidRPr="00900E39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8</w:t>
      </w:r>
      <w:r w:rsidR="008A20F4">
        <w:rPr>
          <w:rFonts w:ascii="Times New Roman" w:eastAsiaTheme="minorEastAsia" w:hAnsi="Times New Roman" w:cs="Times New Roman"/>
          <w:sz w:val="24"/>
          <w:szCs w:val="24"/>
          <w:lang w:val="en-US"/>
        </w:rPr>
        <w:t>O</w:t>
      </w:r>
      <w:r w:rsidR="008A20F4" w:rsidRPr="00900E39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2</w:t>
      </w:r>
      <w:r w:rsidR="008A20F4" w:rsidRPr="00900E39">
        <w:rPr>
          <w:rFonts w:ascii="Times New Roman" w:eastAsiaTheme="minorEastAsia" w:hAnsi="Times New Roman" w:cs="Times New Roman"/>
          <w:sz w:val="24"/>
          <w:szCs w:val="24"/>
        </w:rPr>
        <w:t xml:space="preserve">                 </w:t>
      </w:r>
      <w:r w:rsidR="008A20F4">
        <w:rPr>
          <w:rFonts w:ascii="Times New Roman" w:eastAsiaTheme="minorEastAsia" w:hAnsi="Times New Roman" w:cs="Times New Roman"/>
          <w:sz w:val="24"/>
          <w:szCs w:val="24"/>
          <w:lang w:val="en-US"/>
        </w:rPr>
        <w:t>C</w:t>
      </w:r>
      <w:r w:rsidR="008A20F4" w:rsidRPr="00900E39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6</w:t>
      </w:r>
      <w:r w:rsidR="008A20F4">
        <w:rPr>
          <w:rFonts w:ascii="Times New Roman" w:eastAsiaTheme="minorEastAsia" w:hAnsi="Times New Roman" w:cs="Times New Roman"/>
          <w:sz w:val="24"/>
          <w:szCs w:val="24"/>
          <w:lang w:val="en-US"/>
        </w:rPr>
        <w:t>H</w:t>
      </w:r>
      <w:r w:rsidR="008A20F4" w:rsidRPr="00900E39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10</w:t>
      </w:r>
      <w:r w:rsidR="008A20F4">
        <w:rPr>
          <w:rFonts w:ascii="Times New Roman" w:eastAsiaTheme="minorEastAsia" w:hAnsi="Times New Roman" w:cs="Times New Roman"/>
          <w:sz w:val="24"/>
          <w:szCs w:val="24"/>
          <w:lang w:val="en-US"/>
        </w:rPr>
        <w:t>O</w:t>
      </w:r>
      <w:r w:rsidR="008A20F4" w:rsidRPr="00900E39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4</w:t>
      </w:r>
      <w:r w:rsidR="008A20F4">
        <w:rPr>
          <w:rFonts w:ascii="Times New Roman" w:eastAsiaTheme="minorEastAsia" w:hAnsi="Times New Roman" w:cs="Times New Roman"/>
          <w:sz w:val="24"/>
          <w:szCs w:val="24"/>
          <w:lang w:val="en-US"/>
        </w:rPr>
        <w:t>Ba</w:t>
      </w:r>
      <w:r w:rsidR="008A20F4" w:rsidRPr="00900E39">
        <w:rPr>
          <w:rFonts w:ascii="Times New Roman" w:eastAsiaTheme="minorEastAsia" w:hAnsi="Times New Roman" w:cs="Times New Roman"/>
          <w:sz w:val="24"/>
          <w:szCs w:val="24"/>
        </w:rPr>
        <w:t xml:space="preserve">             </w:t>
      </w:r>
      <w:r w:rsidR="008A20F4">
        <w:rPr>
          <w:rFonts w:ascii="Times New Roman" w:eastAsiaTheme="minorEastAsia" w:hAnsi="Times New Roman" w:cs="Times New Roman"/>
          <w:sz w:val="24"/>
          <w:szCs w:val="24"/>
          <w:lang w:val="en-US"/>
        </w:rPr>
        <w:t>C</w:t>
      </w:r>
      <w:r w:rsidR="008A20F4" w:rsidRPr="00900E39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3</w:t>
      </w:r>
      <w:r w:rsidR="008A20F4">
        <w:rPr>
          <w:rFonts w:ascii="Times New Roman" w:eastAsiaTheme="minorEastAsia" w:hAnsi="Times New Roman" w:cs="Times New Roman"/>
          <w:sz w:val="24"/>
          <w:szCs w:val="24"/>
          <w:lang w:val="en-US"/>
        </w:rPr>
        <w:t>H</w:t>
      </w:r>
      <w:r w:rsidR="008A20F4" w:rsidRPr="00900E39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5</w:t>
      </w:r>
      <w:r w:rsidR="008A20F4">
        <w:rPr>
          <w:rFonts w:ascii="Times New Roman" w:eastAsiaTheme="minorEastAsia" w:hAnsi="Times New Roman" w:cs="Times New Roman"/>
          <w:sz w:val="24"/>
          <w:szCs w:val="24"/>
          <w:lang w:val="en-US"/>
        </w:rPr>
        <w:t>O</w:t>
      </w:r>
      <w:r w:rsidR="008A20F4" w:rsidRPr="00900E39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2</w:t>
      </w:r>
      <w:r w:rsidR="008A20F4">
        <w:rPr>
          <w:rFonts w:ascii="Times New Roman" w:eastAsiaTheme="minorEastAsia" w:hAnsi="Times New Roman" w:cs="Times New Roman"/>
          <w:sz w:val="24"/>
          <w:szCs w:val="24"/>
          <w:lang w:val="en-US"/>
        </w:rPr>
        <w:t>Na</w:t>
      </w:r>
      <w:r w:rsidR="008A20F4" w:rsidRPr="00900E39">
        <w:rPr>
          <w:rFonts w:ascii="Times New Roman" w:eastAsiaTheme="minorEastAsia" w:hAnsi="Times New Roman" w:cs="Times New Roman"/>
          <w:sz w:val="24"/>
          <w:szCs w:val="24"/>
        </w:rPr>
        <w:t xml:space="preserve">           </w:t>
      </w:r>
    </w:p>
    <w:p w14:paraId="38E8AE7D" w14:textId="71616D09" w:rsidR="008A20F4" w:rsidRPr="00900E39" w:rsidRDefault="00B23F26" w:rsidP="00D30D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3E2E946" wp14:editId="45917794">
                <wp:simplePos x="0" y="0"/>
                <wp:positionH relativeFrom="column">
                  <wp:posOffset>4669030</wp:posOffset>
                </wp:positionH>
                <wp:positionV relativeFrom="paragraph">
                  <wp:posOffset>144145</wp:posOffset>
                </wp:positionV>
                <wp:extent cx="955964" cy="0"/>
                <wp:effectExtent l="0" t="76200" r="15875" b="95250"/>
                <wp:wrapNone/>
                <wp:docPr id="20" name="Прямая со стрелко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5964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677CACDF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0" o:spid="_x0000_s1026" type="#_x0000_t32" style="position:absolute;margin-left:367.65pt;margin-top:11.35pt;width:75.25pt;height:0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" strokecolor="black [3200]" strokeweight=".5pt">
                <v:stroke endarrow="block" joinstyle="miter"/>
              </v:shape>
            </w:pict>
          </mc:Fallback>
        </mc:AlternateContent>
      </w:r>
      <w:r w:rsidR="00AF685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4BCB310" wp14:editId="616BEE2E">
                <wp:simplePos x="0" y="0"/>
                <wp:positionH relativeFrom="column">
                  <wp:posOffset>528955</wp:posOffset>
                </wp:positionH>
                <wp:positionV relativeFrom="paragraph">
                  <wp:posOffset>130810</wp:posOffset>
                </wp:positionV>
                <wp:extent cx="807085" cy="0"/>
                <wp:effectExtent l="0" t="76200" r="12065" b="95250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708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249D1DA1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9" o:spid="_x0000_s1026" type="#_x0000_t32" style="position:absolute;margin-left:41.65pt;margin-top:10.3pt;width:63.55pt;height:0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" strokecolor="black [3200]" strokeweight=".5pt">
                <v:stroke endarrow="block" joinstyle="miter"/>
              </v:shape>
            </w:pict>
          </mc:Fallback>
        </mc:AlternateContent>
      </w:r>
      <w:r w:rsidR="00900E3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E51744D" wp14:editId="6C38F02C">
                <wp:simplePos x="0" y="0"/>
                <wp:positionH relativeFrom="column">
                  <wp:posOffset>1626722</wp:posOffset>
                </wp:positionH>
                <wp:positionV relativeFrom="paragraph">
                  <wp:posOffset>123280</wp:posOffset>
                </wp:positionV>
                <wp:extent cx="694706" cy="0"/>
                <wp:effectExtent l="0" t="76200" r="10160" b="95250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4706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06E8A11B" id="Прямая со стрелкой 11" o:spid="_x0000_s1026" type="#_x0000_t32" style="position:absolute;margin-left:128.1pt;margin-top:9.7pt;width:54.7pt;height:0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" strokecolor="black [3200]" strokeweight=".5pt">
                <v:stroke endarrow="block" joinstyle="miter"/>
              </v:shape>
            </w:pict>
          </mc:Fallback>
        </mc:AlternateContent>
      </w:r>
      <w:r w:rsidR="008A20F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556130E" wp14:editId="7A666E8E">
                <wp:simplePos x="0" y="0"/>
                <wp:positionH relativeFrom="column">
                  <wp:posOffset>18333</wp:posOffset>
                </wp:positionH>
                <wp:positionV relativeFrom="paragraph">
                  <wp:posOffset>103744</wp:posOffset>
                </wp:positionV>
                <wp:extent cx="243444" cy="0"/>
                <wp:effectExtent l="0" t="76200" r="23495" b="95250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3444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3721ECDE" id="Прямая со стрелкой 8" o:spid="_x0000_s1026" type="#_x0000_t32" style="position:absolute;margin-left:1.45pt;margin-top:8.15pt;width:19.15pt;height:0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" strokecolor="black [3200]" strokeweight=".5pt">
                <v:stroke endarrow="block" joinstyle="miter"/>
              </v:shape>
            </w:pict>
          </mc:Fallback>
        </mc:AlternateContent>
      </w:r>
      <w:r w:rsidR="008A20F4" w:rsidRPr="00900E39">
        <w:rPr>
          <w:rFonts w:ascii="Times New Roman" w:hAnsi="Times New Roman" w:cs="Times New Roman"/>
          <w:sz w:val="24"/>
          <w:szCs w:val="24"/>
        </w:rPr>
        <w:t xml:space="preserve">          </w:t>
      </w:r>
      <w:bookmarkStart w:id="2" w:name="_Hlk180361847"/>
      <w:r w:rsidR="008A20F4">
        <w:rPr>
          <w:rFonts w:ascii="Times New Roman" w:hAnsi="Times New Roman" w:cs="Times New Roman"/>
          <w:sz w:val="24"/>
          <w:szCs w:val="24"/>
        </w:rPr>
        <w:t>Б</w:t>
      </w:r>
      <w:r w:rsidR="008A20F4" w:rsidRPr="00900E39">
        <w:rPr>
          <w:rFonts w:ascii="Times New Roman" w:hAnsi="Times New Roman" w:cs="Times New Roman"/>
          <w:sz w:val="24"/>
          <w:szCs w:val="24"/>
        </w:rPr>
        <w:t xml:space="preserve">   </w:t>
      </w:r>
      <w:r w:rsidR="008A20F4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Br</w:t>
      </w:r>
      <w:r w:rsidR="008A20F4" w:rsidRPr="00900E39">
        <w:rPr>
          <w:rFonts w:ascii="Times New Roman" w:hAnsi="Times New Roman" w:cs="Times New Roman"/>
          <w:vertAlign w:val="superscript"/>
        </w:rPr>
        <w:t xml:space="preserve">2, </w:t>
      </w:r>
      <w:r w:rsidR="008A20F4">
        <w:rPr>
          <w:rFonts w:ascii="Times New Roman" w:hAnsi="Times New Roman" w:cs="Times New Roman"/>
          <w:vertAlign w:val="superscript"/>
          <w:lang w:val="en-US"/>
        </w:rPr>
        <w:t>P</w:t>
      </w:r>
      <w:r w:rsidR="008A20F4" w:rsidRPr="00900E39">
        <w:rPr>
          <w:rFonts w:ascii="Times New Roman" w:hAnsi="Times New Roman" w:cs="Times New Roman"/>
          <w:vertAlign w:val="superscript"/>
        </w:rPr>
        <w:t xml:space="preserve"> </w:t>
      </w:r>
      <w:r w:rsidR="008A20F4">
        <w:rPr>
          <w:rFonts w:ascii="Times New Roman" w:hAnsi="Times New Roman" w:cs="Times New Roman"/>
          <w:vertAlign w:val="superscript"/>
        </w:rPr>
        <w:t>красный</w:t>
      </w:r>
      <w:r w:rsidR="008A20F4" w:rsidRPr="00900E39">
        <w:rPr>
          <w:rFonts w:ascii="Times New Roman" w:hAnsi="Times New Roman" w:cs="Times New Roman"/>
          <w:sz w:val="24"/>
          <w:szCs w:val="24"/>
        </w:rPr>
        <w:t xml:space="preserve">    </w:t>
      </w:r>
      <w:r w:rsidR="00E73428">
        <w:rPr>
          <w:rFonts w:ascii="Times New Roman" w:hAnsi="Times New Roman" w:cs="Times New Roman"/>
          <w:sz w:val="24"/>
          <w:szCs w:val="24"/>
        </w:rPr>
        <w:t xml:space="preserve"> </w:t>
      </w:r>
      <w:r w:rsidR="008A20F4" w:rsidRPr="00900E39">
        <w:rPr>
          <w:rFonts w:ascii="Times New Roman" w:hAnsi="Times New Roman" w:cs="Times New Roman"/>
          <w:sz w:val="24"/>
          <w:szCs w:val="24"/>
        </w:rPr>
        <w:t xml:space="preserve">  </w:t>
      </w:r>
      <w:bookmarkEnd w:id="2"/>
      <w:r w:rsidR="00E73428">
        <w:rPr>
          <w:rFonts w:ascii="Times New Roman" w:hAnsi="Times New Roman" w:cs="Times New Roman"/>
          <w:sz w:val="24"/>
          <w:szCs w:val="24"/>
        </w:rPr>
        <w:t>В</w:t>
      </w:r>
      <w:r w:rsidR="005C78AF" w:rsidRPr="00900E39">
        <w:rPr>
          <w:rFonts w:ascii="Times New Roman" w:hAnsi="Times New Roman" w:cs="Times New Roman"/>
          <w:sz w:val="24"/>
          <w:szCs w:val="24"/>
        </w:rPr>
        <w:t xml:space="preserve"> </w:t>
      </w:r>
      <w:r w:rsidR="005C78AF" w:rsidRPr="00900E39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="005C78AF" w:rsidRPr="005C78AF">
        <w:rPr>
          <w:rFonts w:ascii="Times New Roman" w:hAnsi="Times New Roman" w:cs="Times New Roman"/>
          <w:sz w:val="24"/>
          <w:szCs w:val="24"/>
          <w:vertAlign w:val="superscript"/>
        </w:rPr>
        <w:t>моль</w:t>
      </w:r>
      <w:r w:rsidR="005C78AF" w:rsidRPr="00900E39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8A20F4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KOH</w:t>
      </w:r>
      <w:r w:rsidR="008A20F4" w:rsidRPr="00900E39">
        <w:rPr>
          <w:rFonts w:ascii="Times New Roman" w:hAnsi="Times New Roman" w:cs="Times New Roman"/>
          <w:sz w:val="24"/>
          <w:szCs w:val="24"/>
          <w:vertAlign w:val="superscript"/>
        </w:rPr>
        <w:t xml:space="preserve">, </w:t>
      </w:r>
      <w:proofErr w:type="gramStart"/>
      <w:r w:rsidR="008A20F4" w:rsidRPr="008A20F4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H</w:t>
      </w:r>
      <w:r w:rsidR="008A20F4" w:rsidRPr="00900E39">
        <w:rPr>
          <w:rFonts w:ascii="Times New Roman" w:hAnsi="Times New Roman" w:cs="Times New Roman"/>
          <w:vertAlign w:val="superscript"/>
        </w:rPr>
        <w:t>2</w:t>
      </w:r>
      <w:r w:rsidR="008A20F4" w:rsidRPr="008A20F4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O</w:t>
      </w:r>
      <w:r w:rsidR="005C78AF" w:rsidRPr="00900E39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8A20F4" w:rsidRPr="00900E39">
        <w:rPr>
          <w:rFonts w:ascii="Times New Roman" w:hAnsi="Times New Roman" w:cs="Times New Roman"/>
          <w:sz w:val="24"/>
          <w:szCs w:val="24"/>
        </w:rPr>
        <w:t xml:space="preserve"> </w:t>
      </w:r>
      <w:r w:rsidR="008A20F4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78119E" w:rsidRPr="00900E39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5C78AF" w:rsidRPr="00900E39">
        <w:rPr>
          <w:rFonts w:ascii="Times New Roman" w:hAnsi="Times New Roman" w:cs="Times New Roman"/>
          <w:sz w:val="24"/>
          <w:szCs w:val="24"/>
        </w:rPr>
        <w:t xml:space="preserve">     </w:t>
      </w:r>
      <w:r w:rsidR="0078119E" w:rsidRPr="00900E39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78119E">
        <w:rPr>
          <w:rFonts w:ascii="Times New Roman" w:hAnsi="Times New Roman" w:cs="Times New Roman"/>
          <w:sz w:val="24"/>
          <w:szCs w:val="24"/>
        </w:rPr>
        <w:t>Д</w:t>
      </w:r>
      <w:r w:rsidR="00FF2FBC" w:rsidRPr="00900E39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FF2FB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KMnO</w:t>
      </w:r>
      <w:proofErr w:type="spellEnd"/>
      <w:r w:rsidR="00FF2FBC" w:rsidRPr="00900E39">
        <w:rPr>
          <w:rFonts w:ascii="Times New Roman" w:hAnsi="Times New Roman" w:cs="Times New Roman"/>
          <w:sz w:val="24"/>
          <w:szCs w:val="24"/>
          <w:vertAlign w:val="superscript"/>
        </w:rPr>
        <w:t xml:space="preserve">4, </w:t>
      </w:r>
      <w:r w:rsidR="00FF2FB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H</w:t>
      </w:r>
      <w:r w:rsidR="00FF2FBC" w:rsidRPr="00900E3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FF2FB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SO</w:t>
      </w:r>
      <w:r w:rsidR="00FF2FBC" w:rsidRPr="00900E39">
        <w:rPr>
          <w:rFonts w:ascii="Times New Roman" w:hAnsi="Times New Roman" w:cs="Times New Roman"/>
          <w:vertAlign w:val="superscript"/>
        </w:rPr>
        <w:t xml:space="preserve">4           </w:t>
      </w:r>
      <w:r w:rsidR="00FF2FBC" w:rsidRPr="00900E39">
        <w:rPr>
          <w:rFonts w:ascii="Times New Roman" w:hAnsi="Times New Roman" w:cs="Times New Roman"/>
          <w:b/>
          <w:bCs/>
          <w:sz w:val="24"/>
          <w:szCs w:val="24"/>
        </w:rPr>
        <w:t>?</w:t>
      </w:r>
    </w:p>
    <w:bookmarkEnd w:id="1"/>
    <w:p w14:paraId="64A41407" w14:textId="77777777" w:rsidR="00B23F26" w:rsidRPr="00900E39" w:rsidRDefault="00B23F26" w:rsidP="00B23F26">
      <w:pPr>
        <w:pStyle w:val="a6"/>
        <w:numPr>
          <w:ilvl w:val="0"/>
          <w:numId w:val="3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00E39">
        <w:rPr>
          <w:rFonts w:ascii="Times New Roman" w:hAnsi="Times New Roman" w:cs="Times New Roman"/>
          <w:sz w:val="24"/>
          <w:szCs w:val="24"/>
        </w:rPr>
        <w:t>Составьте уравнения реакций, используя для записи структурные формулы.</w:t>
      </w:r>
    </w:p>
    <w:p w14:paraId="05A1407D" w14:textId="77777777" w:rsidR="00B23F26" w:rsidRPr="00900E39" w:rsidRDefault="00B23F26" w:rsidP="00B23F26">
      <w:pPr>
        <w:pStyle w:val="a6"/>
        <w:numPr>
          <w:ilvl w:val="0"/>
          <w:numId w:val="3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00E39">
        <w:rPr>
          <w:rFonts w:ascii="Times New Roman" w:hAnsi="Times New Roman" w:cs="Times New Roman"/>
          <w:sz w:val="24"/>
          <w:szCs w:val="24"/>
        </w:rPr>
        <w:t xml:space="preserve">В уравнении </w:t>
      </w:r>
      <w:r>
        <w:rPr>
          <w:rFonts w:ascii="Times New Roman" w:hAnsi="Times New Roman" w:cs="Times New Roman"/>
          <w:sz w:val="24"/>
          <w:szCs w:val="24"/>
        </w:rPr>
        <w:t xml:space="preserve">химической реакции </w:t>
      </w:r>
      <w:r w:rsidRPr="00900E39">
        <w:rPr>
          <w:rFonts w:ascii="Times New Roman" w:hAnsi="Times New Roman" w:cs="Times New Roman"/>
          <w:sz w:val="24"/>
          <w:szCs w:val="24"/>
        </w:rPr>
        <w:t>окисления вещества Д коэффициенты подберите методом электронного баланса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bookmarkStart w:id="3" w:name="_Hlk180443257"/>
      <w:r>
        <w:rPr>
          <w:rFonts w:ascii="Times New Roman" w:hAnsi="Times New Roman" w:cs="Times New Roman"/>
          <w:sz w:val="24"/>
          <w:szCs w:val="24"/>
        </w:rPr>
        <w:t>Укажите название процессов, окислитель и восстановитель.</w:t>
      </w:r>
    </w:p>
    <w:bookmarkEnd w:id="3"/>
    <w:p w14:paraId="609F03A2" w14:textId="1633BD20" w:rsidR="00B23F26" w:rsidRDefault="00B23F26" w:rsidP="00B23F26">
      <w:pPr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B23F26">
        <w:rPr>
          <w:rFonts w:ascii="Times New Roman" w:hAnsi="Times New Roman" w:cs="Times New Roman"/>
          <w:i/>
          <w:iCs/>
          <w:sz w:val="24"/>
          <w:szCs w:val="24"/>
        </w:rPr>
        <w:t xml:space="preserve"> (</w:t>
      </w:r>
      <w:r>
        <w:rPr>
          <w:rFonts w:ascii="Times New Roman" w:hAnsi="Times New Roman" w:cs="Times New Roman"/>
          <w:i/>
          <w:iCs/>
          <w:sz w:val="24"/>
          <w:szCs w:val="24"/>
        </w:rPr>
        <w:t>13</w:t>
      </w:r>
      <w:r w:rsidRPr="00B23F26">
        <w:rPr>
          <w:rFonts w:ascii="Times New Roman" w:hAnsi="Times New Roman" w:cs="Times New Roman"/>
          <w:i/>
          <w:iCs/>
          <w:sz w:val="24"/>
          <w:szCs w:val="24"/>
        </w:rPr>
        <w:t xml:space="preserve"> баллов)</w:t>
      </w:r>
    </w:p>
    <w:p w14:paraId="6E12868F" w14:textId="77777777" w:rsidR="00C112E7" w:rsidRDefault="00C112E7" w:rsidP="00D30DC4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3CF939B" w14:textId="77777777" w:rsidR="00C112E7" w:rsidRDefault="00C112E7" w:rsidP="00D30DC4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C5F55B5" w14:textId="77777777" w:rsidR="00C112E7" w:rsidRDefault="00C112E7" w:rsidP="00D30DC4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FDE33B6" w14:textId="6D5E7946" w:rsidR="00D26710" w:rsidRPr="0076679C" w:rsidRDefault="005B16B5" w:rsidP="00D30DC4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6679C">
        <w:rPr>
          <w:rFonts w:ascii="Times New Roman" w:hAnsi="Times New Roman" w:cs="Times New Roman"/>
          <w:b/>
          <w:bCs/>
          <w:sz w:val="24"/>
          <w:szCs w:val="24"/>
        </w:rPr>
        <w:lastRenderedPageBreak/>
        <w:t>11-</w:t>
      </w:r>
      <w:r w:rsidR="004F4CCE">
        <w:rPr>
          <w:rFonts w:ascii="Times New Roman" w:hAnsi="Times New Roman" w:cs="Times New Roman"/>
          <w:b/>
          <w:bCs/>
          <w:sz w:val="24"/>
          <w:szCs w:val="24"/>
        </w:rPr>
        <w:t>3</w:t>
      </w:r>
    </w:p>
    <w:p w14:paraId="294BE4A0" w14:textId="66933EEC" w:rsidR="00BB5970" w:rsidRDefault="00A57F19" w:rsidP="005B16B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0DC4">
        <w:rPr>
          <w:rFonts w:ascii="Times New Roman" w:hAnsi="Times New Roman" w:cs="Times New Roman"/>
          <w:sz w:val="24"/>
          <w:szCs w:val="24"/>
        </w:rPr>
        <w:t>Навеску</w:t>
      </w:r>
      <w:r w:rsidR="005D733D" w:rsidRPr="00D30DC4">
        <w:rPr>
          <w:rFonts w:ascii="Times New Roman" w:hAnsi="Times New Roman" w:cs="Times New Roman"/>
          <w:sz w:val="24"/>
          <w:szCs w:val="24"/>
        </w:rPr>
        <w:t xml:space="preserve"> нитрата м</w:t>
      </w:r>
      <w:r w:rsidRPr="00D30DC4">
        <w:rPr>
          <w:rFonts w:ascii="Times New Roman" w:hAnsi="Times New Roman" w:cs="Times New Roman"/>
          <w:sz w:val="24"/>
          <w:szCs w:val="24"/>
        </w:rPr>
        <w:t>еди нагрели</w:t>
      </w:r>
      <w:r w:rsidR="005D733D" w:rsidRPr="00D30DC4">
        <w:rPr>
          <w:rFonts w:ascii="Times New Roman" w:hAnsi="Times New Roman" w:cs="Times New Roman"/>
          <w:sz w:val="24"/>
          <w:szCs w:val="24"/>
        </w:rPr>
        <w:t xml:space="preserve">. При этом </w:t>
      </w:r>
      <w:r w:rsidRPr="00D30DC4">
        <w:rPr>
          <w:rFonts w:ascii="Times New Roman" w:hAnsi="Times New Roman" w:cs="Times New Roman"/>
          <w:sz w:val="24"/>
          <w:szCs w:val="24"/>
        </w:rPr>
        <w:t xml:space="preserve">образовалось 8,4 </w:t>
      </w:r>
      <w:r w:rsidR="005D733D" w:rsidRPr="00D30DC4">
        <w:rPr>
          <w:rFonts w:ascii="Times New Roman" w:hAnsi="Times New Roman" w:cs="Times New Roman"/>
          <w:sz w:val="24"/>
          <w:szCs w:val="24"/>
        </w:rPr>
        <w:t xml:space="preserve">л смеси газов. Масса твердого остатка составила </w:t>
      </w:r>
      <w:r w:rsidRPr="00D30DC4">
        <w:rPr>
          <w:rFonts w:ascii="Times New Roman" w:hAnsi="Times New Roman" w:cs="Times New Roman"/>
          <w:sz w:val="24"/>
          <w:szCs w:val="24"/>
        </w:rPr>
        <w:t>21,4</w:t>
      </w:r>
      <w:r w:rsidR="005D733D" w:rsidRPr="00D30DC4">
        <w:rPr>
          <w:rFonts w:ascii="Times New Roman" w:hAnsi="Times New Roman" w:cs="Times New Roman"/>
          <w:sz w:val="24"/>
          <w:szCs w:val="24"/>
        </w:rPr>
        <w:t xml:space="preserve"> г. К </w:t>
      </w:r>
      <w:r w:rsidRPr="00D30DC4">
        <w:rPr>
          <w:rFonts w:ascii="Times New Roman" w:hAnsi="Times New Roman" w:cs="Times New Roman"/>
          <w:sz w:val="24"/>
          <w:szCs w:val="24"/>
        </w:rPr>
        <w:t>твердому</w:t>
      </w:r>
      <w:r w:rsidR="005D733D" w:rsidRPr="00D30DC4">
        <w:rPr>
          <w:rFonts w:ascii="Times New Roman" w:hAnsi="Times New Roman" w:cs="Times New Roman"/>
          <w:sz w:val="24"/>
          <w:szCs w:val="24"/>
        </w:rPr>
        <w:t xml:space="preserve"> остатку последовательно добавили 100 мл воды и 1</w:t>
      </w:r>
      <w:r w:rsidRPr="00D30DC4">
        <w:rPr>
          <w:rFonts w:ascii="Times New Roman" w:hAnsi="Times New Roman" w:cs="Times New Roman"/>
          <w:sz w:val="24"/>
          <w:szCs w:val="24"/>
        </w:rPr>
        <w:t>12</w:t>
      </w:r>
      <w:r w:rsidR="005B16B5" w:rsidRPr="005B16B5">
        <w:rPr>
          <w:rFonts w:ascii="Times New Roman" w:hAnsi="Times New Roman" w:cs="Times New Roman"/>
          <w:sz w:val="24"/>
          <w:szCs w:val="24"/>
        </w:rPr>
        <w:t xml:space="preserve"> </w:t>
      </w:r>
      <w:r w:rsidR="005D733D" w:rsidRPr="00D30DC4">
        <w:rPr>
          <w:rFonts w:ascii="Times New Roman" w:hAnsi="Times New Roman" w:cs="Times New Roman"/>
          <w:sz w:val="24"/>
          <w:szCs w:val="24"/>
        </w:rPr>
        <w:t>г 20%-</w:t>
      </w:r>
      <w:proofErr w:type="spellStart"/>
      <w:r w:rsidR="005D733D" w:rsidRPr="00D30DC4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="005D733D" w:rsidRPr="00D30DC4">
        <w:rPr>
          <w:rFonts w:ascii="Times New Roman" w:hAnsi="Times New Roman" w:cs="Times New Roman"/>
          <w:sz w:val="24"/>
          <w:szCs w:val="24"/>
        </w:rPr>
        <w:t xml:space="preserve"> раствора гидроксида </w:t>
      </w:r>
      <w:r w:rsidRPr="00D30DC4">
        <w:rPr>
          <w:rFonts w:ascii="Times New Roman" w:hAnsi="Times New Roman" w:cs="Times New Roman"/>
          <w:sz w:val="24"/>
          <w:szCs w:val="24"/>
        </w:rPr>
        <w:t>калия</w:t>
      </w:r>
      <w:r w:rsidR="005D733D" w:rsidRPr="00D30DC4">
        <w:rPr>
          <w:rFonts w:ascii="Times New Roman" w:hAnsi="Times New Roman" w:cs="Times New Roman"/>
          <w:sz w:val="24"/>
          <w:szCs w:val="24"/>
        </w:rPr>
        <w:t xml:space="preserve">. Определите массовую долю гидроксида </w:t>
      </w:r>
      <w:r w:rsidRPr="00D30DC4">
        <w:rPr>
          <w:rFonts w:ascii="Times New Roman" w:hAnsi="Times New Roman" w:cs="Times New Roman"/>
          <w:sz w:val="24"/>
          <w:szCs w:val="24"/>
        </w:rPr>
        <w:t>калия</w:t>
      </w:r>
      <w:r w:rsidR="005D733D" w:rsidRPr="00D30DC4">
        <w:rPr>
          <w:rFonts w:ascii="Times New Roman" w:hAnsi="Times New Roman" w:cs="Times New Roman"/>
          <w:sz w:val="24"/>
          <w:szCs w:val="24"/>
        </w:rPr>
        <w:t xml:space="preserve"> в образовавшемся растворе</w:t>
      </w:r>
      <w:r w:rsidRPr="00D30DC4">
        <w:rPr>
          <w:rFonts w:ascii="Times New Roman" w:hAnsi="Times New Roman" w:cs="Times New Roman"/>
          <w:sz w:val="24"/>
          <w:szCs w:val="24"/>
        </w:rPr>
        <w:t>.</w:t>
      </w:r>
      <w:r w:rsidR="00B23F26" w:rsidRPr="00B23F2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B23F26"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                             </w:t>
      </w:r>
      <w:r w:rsidR="00B23F26" w:rsidRPr="00B23F26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="00B23F26">
        <w:rPr>
          <w:rFonts w:ascii="Times New Roman" w:hAnsi="Times New Roman" w:cs="Times New Roman"/>
          <w:i/>
          <w:iCs/>
          <w:sz w:val="24"/>
          <w:szCs w:val="24"/>
        </w:rPr>
        <w:t>10</w:t>
      </w:r>
      <w:r w:rsidR="00B23F26" w:rsidRPr="00B23F26">
        <w:rPr>
          <w:rFonts w:ascii="Times New Roman" w:hAnsi="Times New Roman" w:cs="Times New Roman"/>
          <w:i/>
          <w:iCs/>
          <w:sz w:val="24"/>
          <w:szCs w:val="24"/>
        </w:rPr>
        <w:t xml:space="preserve"> баллов)</w:t>
      </w:r>
    </w:p>
    <w:p w14:paraId="41F9390C" w14:textId="02099202" w:rsidR="0001444B" w:rsidRPr="00291240" w:rsidRDefault="005B16B5" w:rsidP="00D30DC4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91240">
        <w:rPr>
          <w:rFonts w:ascii="Times New Roman" w:hAnsi="Times New Roman" w:cs="Times New Roman"/>
          <w:b/>
          <w:bCs/>
          <w:sz w:val="24"/>
          <w:szCs w:val="24"/>
        </w:rPr>
        <w:t>11-</w:t>
      </w:r>
      <w:r w:rsidR="004F4CCE">
        <w:rPr>
          <w:rFonts w:ascii="Times New Roman" w:hAnsi="Times New Roman" w:cs="Times New Roman"/>
          <w:b/>
          <w:bCs/>
          <w:sz w:val="24"/>
          <w:szCs w:val="24"/>
        </w:rPr>
        <w:t>4</w:t>
      </w:r>
    </w:p>
    <w:p w14:paraId="71D59527" w14:textId="77777777" w:rsidR="009B65EC" w:rsidRPr="00AA29E8" w:rsidRDefault="005516AD" w:rsidP="009B65EC">
      <w:pPr>
        <w:pStyle w:val="a6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A29E8">
        <w:rPr>
          <w:rFonts w:ascii="Times New Roman" w:hAnsi="Times New Roman" w:cs="Times New Roman"/>
          <w:sz w:val="24"/>
          <w:szCs w:val="24"/>
          <w:shd w:val="clear" w:color="auto" w:fill="FFFFFF"/>
        </w:rPr>
        <w:t>Восстановление углеродом оксидов металлов — это </w:t>
      </w:r>
      <w:r w:rsidRPr="00AA29E8">
        <w:rPr>
          <w:rStyle w:val="a3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 xml:space="preserve">металлургический процесс, называемый </w:t>
      </w:r>
      <w:proofErr w:type="spellStart"/>
      <w:r w:rsidRPr="00AA29E8">
        <w:rPr>
          <w:rStyle w:val="a3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>карботермией</w:t>
      </w:r>
      <w:proofErr w:type="spellEnd"/>
      <w:r w:rsidRPr="00AA29E8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. </w:t>
      </w:r>
      <w:r w:rsidRPr="00AA29E8">
        <w:rPr>
          <w:rFonts w:ascii="Times New Roman" w:hAnsi="Times New Roman" w:cs="Times New Roman"/>
          <w:sz w:val="24"/>
          <w:szCs w:val="24"/>
          <w:shd w:val="clear" w:color="auto" w:fill="FFFFFF"/>
        </w:rPr>
        <w:t>Он основан на присутствии твёрдого углерода при повышенных температурах</w:t>
      </w:r>
      <w:r w:rsidR="009B65EC" w:rsidRPr="00AA29E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протекает согласно уравнению </w:t>
      </w:r>
      <w:r w:rsidR="009B65EC" w:rsidRPr="00AA29E8">
        <w:rPr>
          <w:rFonts w:ascii="Times New Roman" w:hAnsi="Times New Roman" w:cs="Times New Roman"/>
          <w:sz w:val="24"/>
          <w:szCs w:val="24"/>
          <w:lang w:val="en-US"/>
        </w:rPr>
        <w:t>Cr</w:t>
      </w:r>
      <w:r w:rsidR="009B65EC" w:rsidRPr="00AA29E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9B65EC" w:rsidRPr="00AA29E8">
        <w:rPr>
          <w:rFonts w:ascii="Times New Roman" w:hAnsi="Times New Roman" w:cs="Times New Roman"/>
          <w:sz w:val="24"/>
          <w:szCs w:val="24"/>
        </w:rPr>
        <w:t>O</w:t>
      </w:r>
      <w:r w:rsidR="009B65EC" w:rsidRPr="00AA29E8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9B65EC" w:rsidRPr="00AA29E8">
        <w:rPr>
          <w:rFonts w:ascii="Times New Roman" w:hAnsi="Times New Roman" w:cs="Times New Roman"/>
          <w:sz w:val="24"/>
          <w:szCs w:val="24"/>
        </w:rPr>
        <w:t>(к) + 3C(к) = 2</w:t>
      </w:r>
      <w:r w:rsidR="009B65EC" w:rsidRPr="00AA29E8">
        <w:rPr>
          <w:rFonts w:ascii="Times New Roman" w:hAnsi="Times New Roman" w:cs="Times New Roman"/>
          <w:sz w:val="24"/>
          <w:szCs w:val="24"/>
          <w:lang w:val="en-US"/>
        </w:rPr>
        <w:t>Cr</w:t>
      </w:r>
      <w:r w:rsidR="009B65EC" w:rsidRPr="00AA29E8">
        <w:rPr>
          <w:rFonts w:ascii="Times New Roman" w:hAnsi="Times New Roman" w:cs="Times New Roman"/>
          <w:sz w:val="24"/>
          <w:szCs w:val="24"/>
        </w:rPr>
        <w:t>(к) + 3CO(г).</w:t>
      </w:r>
    </w:p>
    <w:p w14:paraId="6CE504DC" w14:textId="671543BB" w:rsidR="009B65EC" w:rsidRDefault="0001444B" w:rsidP="009B65EC">
      <w:pPr>
        <w:pStyle w:val="a6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82781592"/>
      <w:r w:rsidRPr="00AA29E8">
        <w:rPr>
          <w:rFonts w:ascii="Times New Roman" w:hAnsi="Times New Roman" w:cs="Times New Roman"/>
          <w:sz w:val="24"/>
          <w:szCs w:val="24"/>
        </w:rPr>
        <w:t>Вычислите ΔH</w:t>
      </w:r>
      <w:r w:rsidRPr="00AA29E8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AA29E8">
        <w:rPr>
          <w:rFonts w:ascii="Times New Roman" w:hAnsi="Times New Roman" w:cs="Times New Roman"/>
          <w:sz w:val="24"/>
          <w:szCs w:val="24"/>
          <w:vertAlign w:val="subscript"/>
        </w:rPr>
        <w:t>х.р</w:t>
      </w:r>
      <w:r w:rsidRPr="00AA29E8">
        <w:rPr>
          <w:rFonts w:ascii="Times New Roman" w:hAnsi="Times New Roman" w:cs="Times New Roman"/>
          <w:sz w:val="24"/>
          <w:szCs w:val="24"/>
        </w:rPr>
        <w:t>,</w:t>
      </w:r>
      <w:r w:rsidR="00421D85">
        <w:rPr>
          <w:rFonts w:ascii="Times New Roman" w:hAnsi="Times New Roman" w:cs="Times New Roman"/>
          <w:sz w:val="24"/>
          <w:szCs w:val="24"/>
        </w:rPr>
        <w:t xml:space="preserve"> и</w:t>
      </w:r>
      <w:r w:rsidRPr="00AA29E8">
        <w:rPr>
          <w:rFonts w:ascii="Times New Roman" w:hAnsi="Times New Roman" w:cs="Times New Roman"/>
          <w:sz w:val="24"/>
          <w:szCs w:val="24"/>
        </w:rPr>
        <w:t xml:space="preserve"> ΔS</w:t>
      </w:r>
      <w:r w:rsidRPr="00AA29E8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AA29E8">
        <w:rPr>
          <w:rFonts w:ascii="Times New Roman" w:hAnsi="Times New Roman" w:cs="Times New Roman"/>
          <w:sz w:val="24"/>
          <w:szCs w:val="24"/>
          <w:vertAlign w:val="subscript"/>
        </w:rPr>
        <w:t>х.р</w:t>
      </w:r>
      <w:r w:rsidRPr="00AA29E8">
        <w:rPr>
          <w:rFonts w:ascii="Times New Roman" w:hAnsi="Times New Roman" w:cs="Times New Roman"/>
          <w:sz w:val="24"/>
          <w:szCs w:val="24"/>
        </w:rPr>
        <w:t xml:space="preserve">. </w:t>
      </w:r>
      <w:r w:rsidR="00C726AB">
        <w:rPr>
          <w:rFonts w:ascii="Times New Roman" w:hAnsi="Times New Roman" w:cs="Times New Roman"/>
          <w:sz w:val="24"/>
          <w:szCs w:val="24"/>
        </w:rPr>
        <w:t xml:space="preserve"> </w:t>
      </w:r>
      <w:r w:rsidRPr="00AA29E8">
        <w:rPr>
          <w:rFonts w:ascii="Times New Roman" w:hAnsi="Times New Roman" w:cs="Times New Roman"/>
          <w:sz w:val="24"/>
          <w:szCs w:val="24"/>
        </w:rPr>
        <w:t> </w:t>
      </w:r>
      <w:r w:rsidR="009B65EC" w:rsidRPr="00AA29E8">
        <w:rPr>
          <w:rFonts w:ascii="Times New Roman" w:hAnsi="Times New Roman" w:cs="Times New Roman"/>
          <w:sz w:val="24"/>
          <w:szCs w:val="24"/>
        </w:rPr>
        <w:t xml:space="preserve">данной </w:t>
      </w:r>
      <w:r w:rsidRPr="00AA29E8">
        <w:rPr>
          <w:rFonts w:ascii="Times New Roman" w:hAnsi="Times New Roman" w:cs="Times New Roman"/>
          <w:sz w:val="24"/>
          <w:szCs w:val="24"/>
        </w:rPr>
        <w:t>реакции</w:t>
      </w:r>
      <w:r w:rsidR="009B65EC" w:rsidRPr="00AA29E8">
        <w:rPr>
          <w:rFonts w:ascii="Times New Roman" w:hAnsi="Times New Roman" w:cs="Times New Roman"/>
          <w:sz w:val="24"/>
          <w:szCs w:val="24"/>
        </w:rPr>
        <w:t>.</w:t>
      </w:r>
    </w:p>
    <w:bookmarkEnd w:id="4"/>
    <w:p w14:paraId="69E51E2F" w14:textId="77777777" w:rsidR="00C726AB" w:rsidRDefault="00C726AB" w:rsidP="00C726AB">
      <w:pPr>
        <w:pStyle w:val="a6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726AB">
        <w:rPr>
          <w:rFonts w:ascii="Times New Roman" w:hAnsi="Times New Roman" w:cs="Times New Roman"/>
          <w:sz w:val="24"/>
          <w:szCs w:val="24"/>
        </w:rPr>
        <w:t>Вычислите ΔG</w:t>
      </w:r>
      <w:r w:rsidRPr="00C726AB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C726AB">
        <w:rPr>
          <w:rFonts w:ascii="Times New Roman" w:hAnsi="Times New Roman" w:cs="Times New Roman"/>
          <w:sz w:val="24"/>
          <w:szCs w:val="24"/>
        </w:rPr>
        <w:t xml:space="preserve">х.р данной реакции </w:t>
      </w:r>
      <w:r>
        <w:rPr>
          <w:rFonts w:ascii="Times New Roman" w:hAnsi="Times New Roman" w:cs="Times New Roman"/>
          <w:sz w:val="24"/>
          <w:szCs w:val="24"/>
        </w:rPr>
        <w:t>и определите в</w:t>
      </w:r>
      <w:r w:rsidR="0001444B" w:rsidRPr="00AA29E8">
        <w:rPr>
          <w:rFonts w:ascii="Times New Roman" w:hAnsi="Times New Roman" w:cs="Times New Roman"/>
          <w:sz w:val="24"/>
          <w:szCs w:val="24"/>
        </w:rPr>
        <w:t xml:space="preserve">озможна ли реакция восстановления </w:t>
      </w:r>
      <w:r w:rsidR="009C7AFF" w:rsidRPr="00AA29E8">
        <w:rPr>
          <w:rFonts w:ascii="Times New Roman" w:hAnsi="Times New Roman" w:cs="Times New Roman"/>
          <w:sz w:val="24"/>
          <w:szCs w:val="24"/>
        </w:rPr>
        <w:t>оксида хрома (</w:t>
      </w:r>
      <w:r w:rsidR="009C7AFF" w:rsidRPr="00AA29E8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9C7AFF" w:rsidRPr="00AA29E8">
        <w:rPr>
          <w:rFonts w:ascii="Times New Roman" w:hAnsi="Times New Roman" w:cs="Times New Roman"/>
          <w:sz w:val="24"/>
          <w:szCs w:val="24"/>
        </w:rPr>
        <w:t>)</w:t>
      </w:r>
      <w:r w:rsidR="0001444B" w:rsidRPr="00AA29E8">
        <w:rPr>
          <w:rFonts w:ascii="Times New Roman" w:hAnsi="Times New Roman" w:cs="Times New Roman"/>
          <w:sz w:val="24"/>
          <w:szCs w:val="24"/>
        </w:rPr>
        <w:t xml:space="preserve"> углеродом </w:t>
      </w:r>
      <w:bookmarkStart w:id="5" w:name="_Hlk179727286"/>
      <w:r w:rsidR="0001444B" w:rsidRPr="00AA29E8">
        <w:rPr>
          <w:rFonts w:ascii="Times New Roman" w:hAnsi="Times New Roman" w:cs="Times New Roman"/>
          <w:sz w:val="24"/>
          <w:szCs w:val="24"/>
        </w:rPr>
        <w:t>при температуре 500</w:t>
      </w:r>
      <w:bookmarkEnd w:id="5"/>
      <w:r w:rsidR="009C7AFF" w:rsidRPr="00AA29E8">
        <w:rPr>
          <w:rFonts w:ascii="Times New Roman" w:hAnsi="Times New Roman" w:cs="Times New Roman"/>
          <w:sz w:val="24"/>
          <w:szCs w:val="24"/>
        </w:rPr>
        <w:t xml:space="preserve"> К</w:t>
      </w:r>
      <w:r w:rsidR="0001444B" w:rsidRPr="00AA29E8">
        <w:rPr>
          <w:rFonts w:ascii="Times New Roman" w:hAnsi="Times New Roman" w:cs="Times New Roman"/>
          <w:sz w:val="24"/>
          <w:szCs w:val="24"/>
        </w:rPr>
        <w:t>? Зависимостью ΔH</w:t>
      </w:r>
      <w:r w:rsidR="0001444B" w:rsidRPr="00AA29E8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="0001444B" w:rsidRPr="00AA29E8">
        <w:rPr>
          <w:rFonts w:ascii="Times New Roman" w:hAnsi="Times New Roman" w:cs="Times New Roman"/>
          <w:sz w:val="24"/>
          <w:szCs w:val="24"/>
          <w:vertAlign w:val="subscript"/>
        </w:rPr>
        <w:t>х.р</w:t>
      </w:r>
      <w:r w:rsidR="0001444B" w:rsidRPr="00AA29E8">
        <w:rPr>
          <w:rFonts w:ascii="Times New Roman" w:hAnsi="Times New Roman" w:cs="Times New Roman"/>
          <w:sz w:val="24"/>
          <w:szCs w:val="24"/>
        </w:rPr>
        <w:t>, ΔS</w:t>
      </w:r>
      <w:r w:rsidR="0001444B" w:rsidRPr="00AA29E8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="0001444B" w:rsidRPr="00AA29E8">
        <w:rPr>
          <w:rFonts w:ascii="Times New Roman" w:hAnsi="Times New Roman" w:cs="Times New Roman"/>
          <w:sz w:val="24"/>
          <w:szCs w:val="24"/>
          <w:vertAlign w:val="subscript"/>
        </w:rPr>
        <w:t>х.р</w:t>
      </w:r>
      <w:r w:rsidR="0001444B" w:rsidRPr="00AA29E8">
        <w:rPr>
          <w:rFonts w:ascii="Times New Roman" w:hAnsi="Times New Roman" w:cs="Times New Roman"/>
          <w:sz w:val="24"/>
          <w:szCs w:val="24"/>
        </w:rPr>
        <w:t> от температуры пренебречь.</w:t>
      </w:r>
      <w:r w:rsidR="009C7AFF" w:rsidRPr="00AA29E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BA9640B" w14:textId="77777777" w:rsidR="00C726AB" w:rsidRPr="00AA29E8" w:rsidRDefault="009C7AFF" w:rsidP="00C726AB">
      <w:pPr>
        <w:pStyle w:val="a6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A29E8">
        <w:rPr>
          <w:rFonts w:ascii="Times New Roman" w:hAnsi="Times New Roman" w:cs="Times New Roman"/>
          <w:sz w:val="24"/>
          <w:szCs w:val="24"/>
        </w:rPr>
        <w:t xml:space="preserve"> </w:t>
      </w:r>
      <w:r w:rsidR="00C726AB" w:rsidRPr="00C726AB">
        <w:rPr>
          <w:rFonts w:ascii="Times New Roman" w:hAnsi="Times New Roman" w:cs="Times New Roman"/>
          <w:sz w:val="24"/>
          <w:szCs w:val="24"/>
        </w:rPr>
        <w:t xml:space="preserve">ΔG = </w:t>
      </w:r>
      <w:proofErr w:type="spellStart"/>
      <w:r w:rsidR="00C726AB" w:rsidRPr="00C726AB">
        <w:rPr>
          <w:rFonts w:ascii="Times New Roman" w:hAnsi="Times New Roman" w:cs="Times New Roman"/>
          <w:sz w:val="24"/>
          <w:szCs w:val="24"/>
        </w:rPr>
        <w:t>ΔH</w:t>
      </w:r>
      <w:r w:rsidR="00C726AB" w:rsidRPr="00C726AB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proofErr w:type="spellEnd"/>
      <w:r w:rsidR="00C726AB" w:rsidRPr="00C726AB">
        <w:rPr>
          <w:rFonts w:ascii="Times New Roman" w:hAnsi="Times New Roman" w:cs="Times New Roman"/>
          <w:sz w:val="24"/>
          <w:szCs w:val="24"/>
        </w:rPr>
        <w:t xml:space="preserve"> -TΔS</w:t>
      </w:r>
    </w:p>
    <w:p w14:paraId="1531B6B2" w14:textId="5C6FE84A" w:rsidR="009B65EC" w:rsidRPr="00AA29E8" w:rsidRDefault="009B65EC" w:rsidP="00C726AB">
      <w:pPr>
        <w:pStyle w:val="a6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5B2F0501" w14:textId="44C25E46" w:rsidR="0001444B" w:rsidRPr="00AA29E8" w:rsidRDefault="008D19B2" w:rsidP="00C726AB">
      <w:pPr>
        <w:pStyle w:val="a6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A29E8">
        <w:rPr>
          <w:rFonts w:ascii="Times New Roman" w:hAnsi="Times New Roman" w:cs="Times New Roman"/>
          <w:sz w:val="24"/>
          <w:szCs w:val="24"/>
        </w:rPr>
        <w:t xml:space="preserve">При какой минимальной температуре </w:t>
      </w:r>
      <w:r w:rsidR="00432D85">
        <w:rPr>
          <w:rFonts w:ascii="Times New Roman" w:hAnsi="Times New Roman" w:cs="Times New Roman"/>
          <w:sz w:val="24"/>
          <w:szCs w:val="24"/>
        </w:rPr>
        <w:t>начинается</w:t>
      </w:r>
      <w:r w:rsidRPr="00AA29E8">
        <w:rPr>
          <w:rFonts w:ascii="Times New Roman" w:hAnsi="Times New Roman" w:cs="Times New Roman"/>
          <w:sz w:val="24"/>
          <w:szCs w:val="24"/>
        </w:rPr>
        <w:t xml:space="preserve"> реакци</w:t>
      </w:r>
      <w:r w:rsidR="00432D85">
        <w:rPr>
          <w:rFonts w:ascii="Times New Roman" w:hAnsi="Times New Roman" w:cs="Times New Roman"/>
          <w:sz w:val="24"/>
          <w:szCs w:val="24"/>
        </w:rPr>
        <w:t>я</w:t>
      </w:r>
      <w:r w:rsidRPr="00AA29E8">
        <w:rPr>
          <w:rFonts w:ascii="Times New Roman" w:hAnsi="Times New Roman" w:cs="Times New Roman"/>
          <w:sz w:val="24"/>
          <w:szCs w:val="24"/>
        </w:rPr>
        <w:t>?</w:t>
      </w:r>
      <w:r w:rsidR="009C7AFF" w:rsidRPr="00AA29E8">
        <w:rPr>
          <w:rFonts w:ascii="Times New Roman" w:hAnsi="Times New Roman" w:cs="Times New Roman"/>
          <w:sz w:val="24"/>
          <w:szCs w:val="24"/>
        </w:rPr>
        <w:t xml:space="preserve"> </w:t>
      </w:r>
      <w:bookmarkStart w:id="6" w:name="_GoBack"/>
      <w:bookmarkEnd w:id="6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7"/>
      </w:tblGrid>
      <w:tr w:rsidR="00967B66" w:rsidRPr="00AA29E8" w14:paraId="7798451A" w14:textId="77777777" w:rsidTr="005516AD">
        <w:tc>
          <w:tcPr>
            <w:tcW w:w="2336" w:type="dxa"/>
          </w:tcPr>
          <w:p w14:paraId="7B06B80A" w14:textId="6A1C2E4B" w:rsidR="00967B66" w:rsidRPr="00AA29E8" w:rsidRDefault="00967B66" w:rsidP="00D30D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29E8">
              <w:rPr>
                <w:rFonts w:ascii="Times New Roman" w:hAnsi="Times New Roman" w:cs="Times New Roman"/>
                <w:sz w:val="24"/>
                <w:szCs w:val="24"/>
              </w:rPr>
              <w:t>Вещество</w:t>
            </w:r>
          </w:p>
        </w:tc>
        <w:tc>
          <w:tcPr>
            <w:tcW w:w="2336" w:type="dxa"/>
          </w:tcPr>
          <w:p w14:paraId="4BCF4B79" w14:textId="2B99A921" w:rsidR="00967B66" w:rsidRPr="00AA29E8" w:rsidRDefault="00967B66" w:rsidP="00D30D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_Hlk180369491"/>
            <w:r w:rsidRPr="00AA29E8">
              <w:rPr>
                <w:rFonts w:ascii="Times New Roman" w:hAnsi="Times New Roman" w:cs="Times New Roman"/>
                <w:sz w:val="24"/>
                <w:szCs w:val="24"/>
              </w:rPr>
              <w:t>ΔH</w:t>
            </w:r>
            <w:r w:rsidRPr="00AA29E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bookmarkEnd w:id="7"/>
            <w:r w:rsidRPr="00AA29E8">
              <w:rPr>
                <w:rFonts w:ascii="Times New Roman" w:hAnsi="Times New Roman" w:cs="Times New Roman"/>
                <w:sz w:val="24"/>
                <w:szCs w:val="24"/>
              </w:rPr>
              <w:t>, кДж/моль</w:t>
            </w:r>
          </w:p>
        </w:tc>
        <w:tc>
          <w:tcPr>
            <w:tcW w:w="2337" w:type="dxa"/>
          </w:tcPr>
          <w:p w14:paraId="12C701AF" w14:textId="28770AC9" w:rsidR="00967B66" w:rsidRPr="00AA29E8" w:rsidRDefault="00967B66" w:rsidP="00D30D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29E8">
              <w:rPr>
                <w:rFonts w:ascii="Times New Roman" w:hAnsi="Times New Roman" w:cs="Times New Roman"/>
                <w:sz w:val="24"/>
                <w:szCs w:val="24"/>
              </w:rPr>
              <w:t>ΔS</w:t>
            </w:r>
            <w:r w:rsidRPr="00AA29E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AA29E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х.р</w:t>
            </w:r>
            <w:r w:rsidRPr="00AA29E8">
              <w:rPr>
                <w:rFonts w:ascii="Times New Roman" w:hAnsi="Times New Roman" w:cs="Times New Roman"/>
                <w:sz w:val="24"/>
                <w:szCs w:val="24"/>
              </w:rPr>
              <w:t>., Дж/(</w:t>
            </w:r>
            <w:proofErr w:type="spellStart"/>
            <w:r w:rsidRPr="00AA29E8">
              <w:rPr>
                <w:rFonts w:ascii="Times New Roman" w:hAnsi="Times New Roman" w:cs="Times New Roman"/>
                <w:sz w:val="24"/>
                <w:szCs w:val="24"/>
              </w:rPr>
              <w:t>моль</w:t>
            </w:r>
            <w:r w:rsidRPr="00AA29E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.</w:t>
            </w:r>
            <w:r w:rsidRPr="00AA29E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Pr="00AA29E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67B66" w:rsidRPr="00AA29E8" w14:paraId="6332CF4A" w14:textId="77777777" w:rsidTr="005516AD">
        <w:tc>
          <w:tcPr>
            <w:tcW w:w="2336" w:type="dxa"/>
          </w:tcPr>
          <w:p w14:paraId="279FEEEF" w14:textId="24CE9A46" w:rsidR="00967B66" w:rsidRPr="00AA29E8" w:rsidRDefault="00967B66" w:rsidP="00D30D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A29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</w:t>
            </w:r>
            <w:r w:rsidRPr="00AA29E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AA29E8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AA29E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AA29E8">
              <w:rPr>
                <w:rFonts w:ascii="Times New Roman" w:hAnsi="Times New Roman" w:cs="Times New Roman"/>
                <w:sz w:val="24"/>
                <w:szCs w:val="24"/>
              </w:rPr>
              <w:t xml:space="preserve">(к) </w:t>
            </w:r>
          </w:p>
        </w:tc>
        <w:tc>
          <w:tcPr>
            <w:tcW w:w="2336" w:type="dxa"/>
          </w:tcPr>
          <w:p w14:paraId="3D9DFD4C" w14:textId="18FDCAB8" w:rsidR="00967B66" w:rsidRPr="00AA29E8" w:rsidRDefault="00967B66" w:rsidP="00D30D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29E8">
              <w:rPr>
                <w:rFonts w:ascii="Times New Roman" w:hAnsi="Times New Roman" w:cs="Times New Roman"/>
                <w:sz w:val="24"/>
                <w:szCs w:val="24"/>
              </w:rPr>
              <w:t>-1140,6</w:t>
            </w:r>
          </w:p>
        </w:tc>
        <w:tc>
          <w:tcPr>
            <w:tcW w:w="2337" w:type="dxa"/>
          </w:tcPr>
          <w:p w14:paraId="541C77F5" w14:textId="4A535938" w:rsidR="00967B66" w:rsidRPr="00AA29E8" w:rsidRDefault="00967B66" w:rsidP="00D30D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29E8">
              <w:rPr>
                <w:rFonts w:ascii="Times New Roman" w:hAnsi="Times New Roman" w:cs="Times New Roman"/>
                <w:sz w:val="24"/>
                <w:szCs w:val="24"/>
              </w:rPr>
              <w:t>81,2</w:t>
            </w:r>
          </w:p>
        </w:tc>
      </w:tr>
      <w:tr w:rsidR="00967B66" w:rsidRPr="00AA29E8" w14:paraId="684551AB" w14:textId="77777777" w:rsidTr="005516AD">
        <w:tc>
          <w:tcPr>
            <w:tcW w:w="2336" w:type="dxa"/>
          </w:tcPr>
          <w:p w14:paraId="2F472931" w14:textId="05046470" w:rsidR="00967B66" w:rsidRPr="00AA29E8" w:rsidRDefault="003D5184" w:rsidP="00D30D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67B66" w:rsidRPr="00AA29E8">
              <w:rPr>
                <w:rFonts w:ascii="Times New Roman" w:hAnsi="Times New Roman" w:cs="Times New Roman"/>
                <w:sz w:val="24"/>
                <w:szCs w:val="24"/>
              </w:rPr>
              <w:t xml:space="preserve"> (графит)</w:t>
            </w:r>
          </w:p>
        </w:tc>
        <w:tc>
          <w:tcPr>
            <w:tcW w:w="2336" w:type="dxa"/>
          </w:tcPr>
          <w:p w14:paraId="58041870" w14:textId="7A928C70" w:rsidR="00967B66" w:rsidRPr="00AA29E8" w:rsidRDefault="00967B66" w:rsidP="00D30D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29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37" w:type="dxa"/>
          </w:tcPr>
          <w:p w14:paraId="64B75503" w14:textId="002335F1" w:rsidR="00967B66" w:rsidRPr="00AA29E8" w:rsidRDefault="00967B66" w:rsidP="00D30D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29E8">
              <w:rPr>
                <w:rFonts w:ascii="Times New Roman" w:hAnsi="Times New Roman" w:cs="Times New Roman"/>
                <w:sz w:val="24"/>
                <w:szCs w:val="24"/>
              </w:rPr>
              <w:t>5,74</w:t>
            </w:r>
          </w:p>
        </w:tc>
      </w:tr>
      <w:tr w:rsidR="00967B66" w:rsidRPr="00AA29E8" w14:paraId="3F70ECB7" w14:textId="77777777" w:rsidTr="005516AD">
        <w:tc>
          <w:tcPr>
            <w:tcW w:w="2336" w:type="dxa"/>
          </w:tcPr>
          <w:p w14:paraId="465AF772" w14:textId="1120E55C" w:rsidR="00967B66" w:rsidRPr="00AA29E8" w:rsidRDefault="00967B66" w:rsidP="00D30D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29E8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</w:p>
        </w:tc>
        <w:tc>
          <w:tcPr>
            <w:tcW w:w="2336" w:type="dxa"/>
          </w:tcPr>
          <w:p w14:paraId="2AD3A097" w14:textId="162EF119" w:rsidR="00967B66" w:rsidRPr="00AA29E8" w:rsidRDefault="00967B66" w:rsidP="00D30D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29E8">
              <w:rPr>
                <w:rFonts w:ascii="Times New Roman" w:hAnsi="Times New Roman" w:cs="Times New Roman"/>
                <w:sz w:val="24"/>
                <w:szCs w:val="24"/>
              </w:rPr>
              <w:t>-110,52</w:t>
            </w:r>
          </w:p>
        </w:tc>
        <w:tc>
          <w:tcPr>
            <w:tcW w:w="2337" w:type="dxa"/>
          </w:tcPr>
          <w:p w14:paraId="74BADB03" w14:textId="79BE1C7B" w:rsidR="00967B66" w:rsidRPr="00AA29E8" w:rsidRDefault="00967B66" w:rsidP="00D30D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29E8">
              <w:rPr>
                <w:rFonts w:ascii="Times New Roman" w:hAnsi="Times New Roman" w:cs="Times New Roman"/>
                <w:sz w:val="24"/>
                <w:szCs w:val="24"/>
              </w:rPr>
              <w:t>197,54</w:t>
            </w:r>
          </w:p>
        </w:tc>
      </w:tr>
      <w:tr w:rsidR="00967B66" w:rsidRPr="00AA29E8" w14:paraId="54A9DD66" w14:textId="77777777" w:rsidTr="005516AD">
        <w:tc>
          <w:tcPr>
            <w:tcW w:w="2336" w:type="dxa"/>
          </w:tcPr>
          <w:p w14:paraId="4E6D7106" w14:textId="5F30F296" w:rsidR="00967B66" w:rsidRPr="00AA29E8" w:rsidRDefault="00967B66" w:rsidP="00D30D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29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</w:t>
            </w:r>
            <w:r w:rsidRPr="00AA29E8">
              <w:rPr>
                <w:rFonts w:ascii="Times New Roman" w:hAnsi="Times New Roman" w:cs="Times New Roman"/>
                <w:sz w:val="24"/>
                <w:szCs w:val="24"/>
              </w:rPr>
              <w:t>(к)</w:t>
            </w:r>
          </w:p>
        </w:tc>
        <w:tc>
          <w:tcPr>
            <w:tcW w:w="2336" w:type="dxa"/>
          </w:tcPr>
          <w:p w14:paraId="5795CA52" w14:textId="0D578E14" w:rsidR="00967B66" w:rsidRPr="00AA29E8" w:rsidRDefault="00967B66" w:rsidP="00D30D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29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37" w:type="dxa"/>
          </w:tcPr>
          <w:p w14:paraId="40A352BC" w14:textId="76BD2FEF" w:rsidR="00967B66" w:rsidRPr="00AA29E8" w:rsidRDefault="00967B66" w:rsidP="00D30D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29E8">
              <w:rPr>
                <w:rFonts w:ascii="Times New Roman" w:hAnsi="Times New Roman" w:cs="Times New Roman"/>
                <w:sz w:val="24"/>
                <w:szCs w:val="24"/>
              </w:rPr>
              <w:t>23,6</w:t>
            </w:r>
          </w:p>
        </w:tc>
      </w:tr>
    </w:tbl>
    <w:p w14:paraId="2186E3BF" w14:textId="54298384" w:rsidR="008D19B2" w:rsidRPr="00AA29E8" w:rsidRDefault="00B23F26" w:rsidP="00B23F26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23F26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="005F523B">
        <w:rPr>
          <w:rFonts w:ascii="Times New Roman" w:hAnsi="Times New Roman" w:cs="Times New Roman"/>
          <w:i/>
          <w:iCs/>
          <w:sz w:val="24"/>
          <w:szCs w:val="24"/>
        </w:rPr>
        <w:t>9</w:t>
      </w:r>
      <w:r w:rsidRPr="00B23F26">
        <w:rPr>
          <w:rFonts w:ascii="Times New Roman" w:hAnsi="Times New Roman" w:cs="Times New Roman"/>
          <w:i/>
          <w:iCs/>
          <w:sz w:val="24"/>
          <w:szCs w:val="24"/>
        </w:rPr>
        <w:t xml:space="preserve"> балл</w:t>
      </w:r>
      <w:r w:rsidR="005F523B">
        <w:rPr>
          <w:rFonts w:ascii="Times New Roman" w:hAnsi="Times New Roman" w:cs="Times New Roman"/>
          <w:i/>
          <w:iCs/>
          <w:sz w:val="24"/>
          <w:szCs w:val="24"/>
        </w:rPr>
        <w:t>ов</w:t>
      </w:r>
      <w:r w:rsidRPr="00B23F26"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14:paraId="1D894AD7" w14:textId="77777777" w:rsidR="000B406C" w:rsidRPr="000B406C" w:rsidRDefault="000B406C" w:rsidP="000B406C">
      <w:pPr>
        <w:rPr>
          <w:rFonts w:ascii="Times New Roman" w:hAnsi="Times New Roman" w:cs="Times New Roman"/>
          <w:b/>
          <w:sz w:val="24"/>
          <w:szCs w:val="24"/>
        </w:rPr>
      </w:pPr>
      <w:r w:rsidRPr="000B406C">
        <w:rPr>
          <w:rFonts w:ascii="Times New Roman" w:hAnsi="Times New Roman" w:cs="Times New Roman"/>
          <w:b/>
          <w:sz w:val="24"/>
          <w:szCs w:val="24"/>
        </w:rPr>
        <w:t>11-5</w:t>
      </w:r>
    </w:p>
    <w:p w14:paraId="227642B2" w14:textId="1EA13FB3" w:rsidR="00EE5254" w:rsidRPr="00AA29E8" w:rsidRDefault="000B406C" w:rsidP="00EE525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3589">
        <w:rPr>
          <w:rFonts w:ascii="Times New Roman" w:hAnsi="Times New Roman" w:cs="Times New Roman"/>
          <w:sz w:val="24"/>
          <w:szCs w:val="24"/>
        </w:rPr>
        <w:t xml:space="preserve">Минерал </w:t>
      </w:r>
      <w:proofErr w:type="spellStart"/>
      <w:r>
        <w:rPr>
          <w:rFonts w:ascii="Times New Roman" w:hAnsi="Times New Roman" w:cs="Times New Roman"/>
          <w:sz w:val="24"/>
          <w:szCs w:val="24"/>
        </w:rPr>
        <w:t>гидроборацит</w:t>
      </w:r>
      <w:proofErr w:type="spellEnd"/>
      <w:r w:rsidRPr="00DF3589">
        <w:rPr>
          <w:rFonts w:ascii="Times New Roman" w:hAnsi="Times New Roman" w:cs="Times New Roman"/>
          <w:sz w:val="24"/>
          <w:szCs w:val="24"/>
        </w:rPr>
        <w:t xml:space="preserve"> содержит </w:t>
      </w:r>
      <w:r>
        <w:rPr>
          <w:rFonts w:ascii="Times New Roman" w:hAnsi="Times New Roman" w:cs="Times New Roman"/>
          <w:sz w:val="24"/>
          <w:szCs w:val="24"/>
        </w:rPr>
        <w:t xml:space="preserve">9,66 </w:t>
      </w:r>
      <w:r w:rsidRPr="00DF3589">
        <w:rPr>
          <w:rFonts w:ascii="Times New Roman" w:hAnsi="Times New Roman" w:cs="Times New Roman"/>
          <w:sz w:val="24"/>
          <w:szCs w:val="24"/>
        </w:rPr>
        <w:t xml:space="preserve">% </w:t>
      </w:r>
      <w:r>
        <w:rPr>
          <w:rFonts w:ascii="Times New Roman" w:hAnsi="Times New Roman" w:cs="Times New Roman"/>
          <w:sz w:val="24"/>
          <w:szCs w:val="24"/>
        </w:rPr>
        <w:t>кальция</w:t>
      </w:r>
      <w:r w:rsidRPr="00DF3589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5,8 %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магния, </w:t>
      </w:r>
      <w:r w:rsidRPr="00DF358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65</w:t>
      </w:r>
      <w:proofErr w:type="gramEnd"/>
      <w:r>
        <w:rPr>
          <w:rFonts w:ascii="Times New Roman" w:hAnsi="Times New Roman" w:cs="Times New Roman"/>
          <w:sz w:val="24"/>
          <w:szCs w:val="24"/>
        </w:rPr>
        <w:t>,7</w:t>
      </w:r>
      <w:r w:rsidRPr="00DF3589">
        <w:rPr>
          <w:rFonts w:ascii="Times New Roman" w:hAnsi="Times New Roman" w:cs="Times New Roman"/>
          <w:sz w:val="24"/>
          <w:szCs w:val="24"/>
        </w:rPr>
        <w:t xml:space="preserve">% кислорода, а также </w:t>
      </w:r>
      <w:r>
        <w:rPr>
          <w:rFonts w:ascii="Times New Roman" w:hAnsi="Times New Roman" w:cs="Times New Roman"/>
          <w:sz w:val="24"/>
          <w:szCs w:val="24"/>
        </w:rPr>
        <w:t>бор и водород</w:t>
      </w:r>
      <w:r w:rsidRPr="00DF3589">
        <w:rPr>
          <w:rFonts w:ascii="Times New Roman" w:hAnsi="Times New Roman" w:cs="Times New Roman"/>
          <w:sz w:val="24"/>
          <w:szCs w:val="24"/>
        </w:rPr>
        <w:t xml:space="preserve">. Определить формулу </w:t>
      </w:r>
      <w:proofErr w:type="spellStart"/>
      <w:r>
        <w:rPr>
          <w:rFonts w:ascii="Times New Roman" w:hAnsi="Times New Roman" w:cs="Times New Roman"/>
          <w:sz w:val="24"/>
          <w:szCs w:val="24"/>
        </w:rPr>
        <w:t>гидроборацита</w:t>
      </w:r>
      <w:proofErr w:type="spellEnd"/>
      <w:r>
        <w:rPr>
          <w:rFonts w:ascii="Times New Roman" w:hAnsi="Times New Roman" w:cs="Times New Roman"/>
          <w:sz w:val="24"/>
          <w:szCs w:val="24"/>
        </w:rPr>
        <w:t>. (Ис</w:t>
      </w:r>
      <w:r w:rsidRPr="00DF3589">
        <w:rPr>
          <w:rFonts w:ascii="Times New Roman" w:hAnsi="Times New Roman" w:cs="Times New Roman"/>
          <w:sz w:val="24"/>
          <w:szCs w:val="24"/>
        </w:rPr>
        <w:t>пользовать приближенные значения атомных масс).</w:t>
      </w:r>
      <w:r w:rsidR="00EE525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 w:rsidR="00EE5254" w:rsidRPr="00B23F26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="00EE5254">
        <w:rPr>
          <w:rFonts w:ascii="Times New Roman" w:hAnsi="Times New Roman" w:cs="Times New Roman"/>
          <w:i/>
          <w:iCs/>
          <w:sz w:val="24"/>
          <w:szCs w:val="24"/>
        </w:rPr>
        <w:t>8</w:t>
      </w:r>
      <w:r w:rsidR="00EE5254" w:rsidRPr="00B23F26">
        <w:rPr>
          <w:rFonts w:ascii="Times New Roman" w:hAnsi="Times New Roman" w:cs="Times New Roman"/>
          <w:i/>
          <w:iCs/>
          <w:sz w:val="24"/>
          <w:szCs w:val="24"/>
        </w:rPr>
        <w:t xml:space="preserve"> балл</w:t>
      </w:r>
      <w:r w:rsidR="00EE5254">
        <w:rPr>
          <w:rFonts w:ascii="Times New Roman" w:hAnsi="Times New Roman" w:cs="Times New Roman"/>
          <w:i/>
          <w:iCs/>
          <w:sz w:val="24"/>
          <w:szCs w:val="24"/>
        </w:rPr>
        <w:t>ов</w:t>
      </w:r>
      <w:r w:rsidR="00EE5254" w:rsidRPr="00B23F26"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14:paraId="4C1674AB" w14:textId="15380DCE" w:rsidR="000B406C" w:rsidRDefault="000B406C" w:rsidP="000B406C">
      <w:pPr>
        <w:rPr>
          <w:rFonts w:ascii="Times New Roman" w:hAnsi="Times New Roman" w:cs="Times New Roman"/>
          <w:sz w:val="24"/>
          <w:szCs w:val="24"/>
        </w:rPr>
      </w:pPr>
    </w:p>
    <w:p w14:paraId="3B50F1BE" w14:textId="24588F5A" w:rsidR="0076679C" w:rsidRDefault="0076679C" w:rsidP="00D30DC4">
      <w:pPr>
        <w:spacing w:line="360" w:lineRule="auto"/>
        <w:rPr>
          <w:rFonts w:ascii="Times New Roman" w:hAnsi="Times New Roman" w:cs="Times New Roman"/>
          <w:color w:val="535353"/>
          <w:sz w:val="24"/>
          <w:szCs w:val="24"/>
        </w:rPr>
      </w:pPr>
    </w:p>
    <w:p w14:paraId="74802C3C" w14:textId="46B3247A" w:rsidR="004A0616" w:rsidRPr="00E629F2" w:rsidRDefault="004A0616" w:rsidP="00D30D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629F2">
        <w:rPr>
          <w:rFonts w:ascii="Times New Roman" w:hAnsi="Times New Roman" w:cs="Times New Roman"/>
          <w:sz w:val="24"/>
          <w:szCs w:val="24"/>
        </w:rPr>
        <w:t xml:space="preserve">Общее количество баллов </w:t>
      </w:r>
      <w:r w:rsidR="003A3976" w:rsidRPr="00E629F2">
        <w:rPr>
          <w:rFonts w:ascii="Times New Roman" w:hAnsi="Times New Roman" w:cs="Times New Roman"/>
          <w:sz w:val="24"/>
          <w:szCs w:val="24"/>
        </w:rPr>
        <w:t>-</w:t>
      </w:r>
      <w:r w:rsidR="00E629F2" w:rsidRPr="00E629F2">
        <w:rPr>
          <w:rFonts w:ascii="Times New Roman" w:hAnsi="Times New Roman" w:cs="Times New Roman"/>
          <w:sz w:val="24"/>
          <w:szCs w:val="24"/>
        </w:rPr>
        <w:t>6</w:t>
      </w:r>
      <w:r w:rsidR="005F523B">
        <w:rPr>
          <w:rFonts w:ascii="Times New Roman" w:hAnsi="Times New Roman" w:cs="Times New Roman"/>
          <w:sz w:val="24"/>
          <w:szCs w:val="24"/>
        </w:rPr>
        <w:t>5</w:t>
      </w:r>
      <w:r w:rsidR="003A3976" w:rsidRPr="00E629F2">
        <w:rPr>
          <w:rFonts w:ascii="Times New Roman" w:hAnsi="Times New Roman" w:cs="Times New Roman"/>
          <w:sz w:val="24"/>
          <w:szCs w:val="24"/>
        </w:rPr>
        <w:t xml:space="preserve"> </w:t>
      </w:r>
      <w:r w:rsidR="00880009">
        <w:rPr>
          <w:rFonts w:ascii="Times New Roman" w:hAnsi="Times New Roman" w:cs="Times New Roman"/>
          <w:sz w:val="24"/>
          <w:szCs w:val="24"/>
        </w:rPr>
        <w:t>баллов</w:t>
      </w:r>
    </w:p>
    <w:sectPr w:rsidR="004A0616" w:rsidRPr="00E629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B734D"/>
    <w:multiLevelType w:val="multilevel"/>
    <w:tmpl w:val="EAEABF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333333"/>
      </w:rPr>
    </w:lvl>
    <w:lvl w:ilvl="1">
      <w:start w:val="39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1F0604F"/>
    <w:multiLevelType w:val="hybridMultilevel"/>
    <w:tmpl w:val="A8148768"/>
    <w:lvl w:ilvl="0" w:tplc="2CF2A8A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FF4BDF"/>
    <w:multiLevelType w:val="hybridMultilevel"/>
    <w:tmpl w:val="9B6C18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D346C5"/>
    <w:multiLevelType w:val="hybridMultilevel"/>
    <w:tmpl w:val="FC5C02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732994"/>
    <w:multiLevelType w:val="hybridMultilevel"/>
    <w:tmpl w:val="7362CF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2A0453"/>
    <w:multiLevelType w:val="hybridMultilevel"/>
    <w:tmpl w:val="F7A8B3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CB12CB"/>
    <w:multiLevelType w:val="hybridMultilevel"/>
    <w:tmpl w:val="5802DA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F94FB2"/>
    <w:multiLevelType w:val="multilevel"/>
    <w:tmpl w:val="EAEABF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333333"/>
      </w:rPr>
    </w:lvl>
    <w:lvl w:ilvl="1">
      <w:start w:val="39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5"/>
  </w:num>
  <w:num w:numId="5">
    <w:abstractNumId w:val="2"/>
  </w:num>
  <w:num w:numId="6">
    <w:abstractNumId w:val="1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BFE"/>
    <w:rsid w:val="00013C90"/>
    <w:rsid w:val="0001444B"/>
    <w:rsid w:val="00016E50"/>
    <w:rsid w:val="00027C81"/>
    <w:rsid w:val="000729E5"/>
    <w:rsid w:val="0009703E"/>
    <w:rsid w:val="000A6A22"/>
    <w:rsid w:val="000A7C14"/>
    <w:rsid w:val="000B406C"/>
    <w:rsid w:val="000B51E7"/>
    <w:rsid w:val="00114BE8"/>
    <w:rsid w:val="00120C2E"/>
    <w:rsid w:val="0015284C"/>
    <w:rsid w:val="001E1D3A"/>
    <w:rsid w:val="001F361E"/>
    <w:rsid w:val="00214DD9"/>
    <w:rsid w:val="00291240"/>
    <w:rsid w:val="002E3F5B"/>
    <w:rsid w:val="002F6065"/>
    <w:rsid w:val="00347136"/>
    <w:rsid w:val="003A3976"/>
    <w:rsid w:val="003D5184"/>
    <w:rsid w:val="0041081E"/>
    <w:rsid w:val="00421D85"/>
    <w:rsid w:val="00424E7C"/>
    <w:rsid w:val="00432D85"/>
    <w:rsid w:val="00445726"/>
    <w:rsid w:val="004A0616"/>
    <w:rsid w:val="004A6D0B"/>
    <w:rsid w:val="004F4CCE"/>
    <w:rsid w:val="005516AD"/>
    <w:rsid w:val="005802E9"/>
    <w:rsid w:val="005962C3"/>
    <w:rsid w:val="005B16B5"/>
    <w:rsid w:val="005C78AF"/>
    <w:rsid w:val="005D733D"/>
    <w:rsid w:val="005F523B"/>
    <w:rsid w:val="006748D0"/>
    <w:rsid w:val="006B7742"/>
    <w:rsid w:val="006D72B1"/>
    <w:rsid w:val="0076679C"/>
    <w:rsid w:val="00775509"/>
    <w:rsid w:val="0078119E"/>
    <w:rsid w:val="00874D42"/>
    <w:rsid w:val="00880009"/>
    <w:rsid w:val="008A20F4"/>
    <w:rsid w:val="008C4B98"/>
    <w:rsid w:val="008D19B2"/>
    <w:rsid w:val="008D7BFE"/>
    <w:rsid w:val="008F209A"/>
    <w:rsid w:val="00900E39"/>
    <w:rsid w:val="009046BE"/>
    <w:rsid w:val="00967B66"/>
    <w:rsid w:val="00982796"/>
    <w:rsid w:val="009B65EC"/>
    <w:rsid w:val="009C7AFF"/>
    <w:rsid w:val="009D208A"/>
    <w:rsid w:val="00A10F6D"/>
    <w:rsid w:val="00A53087"/>
    <w:rsid w:val="00A57F19"/>
    <w:rsid w:val="00A63EE0"/>
    <w:rsid w:val="00AA29E8"/>
    <w:rsid w:val="00AF6858"/>
    <w:rsid w:val="00B23F26"/>
    <w:rsid w:val="00BB2C49"/>
    <w:rsid w:val="00BB5970"/>
    <w:rsid w:val="00BE1FD8"/>
    <w:rsid w:val="00C112E7"/>
    <w:rsid w:val="00C506C7"/>
    <w:rsid w:val="00C713F7"/>
    <w:rsid w:val="00C726AB"/>
    <w:rsid w:val="00C812AC"/>
    <w:rsid w:val="00CC31DD"/>
    <w:rsid w:val="00CE4229"/>
    <w:rsid w:val="00D26710"/>
    <w:rsid w:val="00D30DC4"/>
    <w:rsid w:val="00D64775"/>
    <w:rsid w:val="00E2363A"/>
    <w:rsid w:val="00E629F2"/>
    <w:rsid w:val="00E73428"/>
    <w:rsid w:val="00EA2BE6"/>
    <w:rsid w:val="00EB6AE7"/>
    <w:rsid w:val="00ED7C66"/>
    <w:rsid w:val="00EE5254"/>
    <w:rsid w:val="00EE7D03"/>
    <w:rsid w:val="00EF672D"/>
    <w:rsid w:val="00F61ACB"/>
    <w:rsid w:val="00F76BB5"/>
    <w:rsid w:val="00F90677"/>
    <w:rsid w:val="00F9770A"/>
    <w:rsid w:val="00FF2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B88B2"/>
  <w15:chartTrackingRefBased/>
  <w15:docId w15:val="{7BA682A8-1ABA-4890-844E-5B00D678D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516AD"/>
    <w:rPr>
      <w:b/>
      <w:bCs/>
    </w:rPr>
  </w:style>
  <w:style w:type="table" w:styleId="a4">
    <w:name w:val="Table Grid"/>
    <w:basedOn w:val="a1"/>
    <w:uiPriority w:val="39"/>
    <w:rsid w:val="005516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5962C3"/>
    <w:pPr>
      <w:spacing w:after="0" w:line="240" w:lineRule="auto"/>
      <w:ind w:left="10" w:hanging="10"/>
    </w:pPr>
    <w:rPr>
      <w:rFonts w:ascii="Calibri" w:eastAsia="Calibri" w:hAnsi="Calibri" w:cs="Calibri"/>
      <w:color w:val="000000"/>
      <w:sz w:val="20"/>
      <w:lang w:eastAsia="ru-RU"/>
    </w:rPr>
  </w:style>
  <w:style w:type="paragraph" w:styleId="a6">
    <w:name w:val="List Paragraph"/>
    <w:basedOn w:val="a"/>
    <w:uiPriority w:val="34"/>
    <w:qFormat/>
    <w:rsid w:val="005B16B5"/>
    <w:pPr>
      <w:ind w:left="720"/>
      <w:contextualSpacing/>
    </w:pPr>
  </w:style>
  <w:style w:type="character" w:styleId="a7">
    <w:name w:val="Placeholder Text"/>
    <w:basedOn w:val="a0"/>
    <w:uiPriority w:val="99"/>
    <w:semiHidden/>
    <w:rsid w:val="009D208A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EF67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F67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21F1E1-0B1D-4979-B696-A01702E94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767</TotalTime>
  <Pages>2</Pages>
  <Words>514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Зубанова</cp:lastModifiedBy>
  <cp:revision>32</cp:revision>
  <dcterms:created xsi:type="dcterms:W3CDTF">2024-10-13T01:00:00Z</dcterms:created>
  <dcterms:modified xsi:type="dcterms:W3CDTF">2024-11-18T05:00:00Z</dcterms:modified>
</cp:coreProperties>
</file>